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F4" w:rsidRPr="00EE63AB" w:rsidRDefault="00D878F4" w:rsidP="00F3288F">
      <w:pPr>
        <w:ind w:left="708"/>
        <w:jc w:val="both"/>
        <w:rPr>
          <w:rFonts w:ascii="Garamond" w:hAnsi="Garamond"/>
          <w:b/>
          <w:color w:val="BFBFBF"/>
        </w:rPr>
      </w:pPr>
    </w:p>
    <w:p w:rsidR="002C0497" w:rsidRPr="00EE63AB" w:rsidRDefault="00D3514A" w:rsidP="00F3288F">
      <w:pPr>
        <w:ind w:left="708"/>
        <w:jc w:val="both"/>
        <w:rPr>
          <w:rFonts w:ascii="Garamond" w:hAnsi="Garamond"/>
          <w:b/>
          <w:color w:val="BFBFBF"/>
        </w:rPr>
      </w:pPr>
      <w:r w:rsidRPr="00EE63AB">
        <w:rPr>
          <w:rFonts w:ascii="Garamond" w:hAnsi="Garamond"/>
          <w:b/>
          <w:color w:val="BFBFBF"/>
        </w:rPr>
        <w:tab/>
      </w:r>
      <w:r w:rsidRPr="00EE63AB">
        <w:rPr>
          <w:rFonts w:ascii="Garamond" w:hAnsi="Garamond"/>
          <w:b/>
          <w:color w:val="BFBFBF"/>
        </w:rPr>
        <w:tab/>
      </w:r>
    </w:p>
    <w:p w:rsidR="00C4565A" w:rsidRPr="00EE63AB" w:rsidRDefault="005B5316" w:rsidP="002C0497">
      <w:pPr>
        <w:ind w:left="5664" w:firstLine="708"/>
        <w:jc w:val="both"/>
        <w:rPr>
          <w:rFonts w:ascii="Garamond" w:hAnsi="Garamond"/>
        </w:rPr>
      </w:pPr>
      <w:r w:rsidRPr="00EE63AB">
        <w:rPr>
          <w:rFonts w:ascii="Garamond" w:hAnsi="Garamond"/>
        </w:rPr>
        <w:t xml:space="preserve">Nowy Targ </w:t>
      </w:r>
      <w:r w:rsidR="00D878F4" w:rsidRPr="00EE63AB">
        <w:rPr>
          <w:rFonts w:ascii="Garamond" w:hAnsi="Garamond"/>
        </w:rPr>
        <w:t>2</w:t>
      </w:r>
      <w:r w:rsidR="00EE63AB" w:rsidRPr="00EE63AB">
        <w:rPr>
          <w:rFonts w:ascii="Garamond" w:hAnsi="Garamond"/>
        </w:rPr>
        <w:t>7</w:t>
      </w:r>
      <w:r w:rsidR="00FD684E" w:rsidRPr="00EE63AB">
        <w:rPr>
          <w:rFonts w:ascii="Garamond" w:hAnsi="Garamond"/>
        </w:rPr>
        <w:t>.</w:t>
      </w:r>
      <w:r w:rsidR="00EE63AB" w:rsidRPr="00EE63AB">
        <w:rPr>
          <w:rFonts w:ascii="Garamond" w:hAnsi="Garamond"/>
        </w:rPr>
        <w:t>01</w:t>
      </w:r>
      <w:r w:rsidR="0043409F" w:rsidRPr="00EE63AB">
        <w:rPr>
          <w:rFonts w:ascii="Garamond" w:hAnsi="Garamond"/>
        </w:rPr>
        <w:t>.</w:t>
      </w:r>
      <w:r w:rsidR="00EA30AD" w:rsidRPr="00EE63AB">
        <w:rPr>
          <w:rFonts w:ascii="Garamond" w:hAnsi="Garamond"/>
        </w:rPr>
        <w:t>201</w:t>
      </w:r>
      <w:r w:rsidR="00EE63AB" w:rsidRPr="00EE63AB">
        <w:rPr>
          <w:rFonts w:ascii="Garamond" w:hAnsi="Garamond"/>
        </w:rPr>
        <w:t>7</w:t>
      </w:r>
      <w:r w:rsidR="009E508C" w:rsidRPr="00EE63AB">
        <w:rPr>
          <w:rFonts w:ascii="Garamond" w:hAnsi="Garamond"/>
        </w:rPr>
        <w:t xml:space="preserve"> ro</w:t>
      </w:r>
      <w:r w:rsidR="00084AE1" w:rsidRPr="00EE63AB">
        <w:rPr>
          <w:rFonts w:ascii="Garamond" w:hAnsi="Garamond"/>
        </w:rPr>
        <w:t>k</w:t>
      </w:r>
    </w:p>
    <w:p w:rsidR="002C0497" w:rsidRDefault="002C0497" w:rsidP="00F3288F">
      <w:pPr>
        <w:ind w:left="3540" w:firstLine="708"/>
        <w:jc w:val="both"/>
        <w:rPr>
          <w:rStyle w:val="Pogrubienie"/>
          <w:rFonts w:ascii="Garamond" w:hAnsi="Garamond"/>
        </w:rPr>
      </w:pPr>
    </w:p>
    <w:p w:rsidR="00EE63AB" w:rsidRPr="00EE63AB" w:rsidRDefault="00EE63AB" w:rsidP="00F3288F">
      <w:pPr>
        <w:ind w:left="3540" w:firstLine="708"/>
        <w:jc w:val="both"/>
        <w:rPr>
          <w:rStyle w:val="Pogrubienie"/>
          <w:rFonts w:ascii="Garamond" w:hAnsi="Garamond"/>
        </w:rPr>
      </w:pPr>
    </w:p>
    <w:p w:rsidR="009E508C" w:rsidRPr="00EE63AB" w:rsidRDefault="009E508C" w:rsidP="00F3288F">
      <w:pPr>
        <w:ind w:left="3540" w:firstLine="708"/>
        <w:jc w:val="both"/>
        <w:rPr>
          <w:rStyle w:val="Pogrubienie"/>
          <w:rFonts w:ascii="Garamond" w:hAnsi="Garamond"/>
        </w:rPr>
      </w:pPr>
      <w:r w:rsidRPr="00EE63AB">
        <w:rPr>
          <w:rStyle w:val="Pogrubienie"/>
          <w:rFonts w:ascii="Garamond" w:hAnsi="Garamond"/>
        </w:rPr>
        <w:t>WSZYSCY WYKONAWCY</w:t>
      </w:r>
    </w:p>
    <w:p w:rsidR="00AF7827" w:rsidRDefault="00AF7827" w:rsidP="002C0497">
      <w:pPr>
        <w:rPr>
          <w:rFonts w:ascii="Garamond" w:hAnsi="Garamond"/>
        </w:rPr>
      </w:pPr>
    </w:p>
    <w:p w:rsidR="00EE63AB" w:rsidRPr="00EE63AB" w:rsidRDefault="00EE63AB" w:rsidP="002C0497">
      <w:pPr>
        <w:rPr>
          <w:rFonts w:ascii="Garamond" w:hAnsi="Garamond"/>
        </w:rPr>
      </w:pPr>
    </w:p>
    <w:p w:rsidR="007C45D7" w:rsidRPr="00100D96" w:rsidRDefault="009E508C" w:rsidP="00F3288F">
      <w:pPr>
        <w:pStyle w:val="Tekstpodstawowy3"/>
        <w:widowControl/>
        <w:autoSpaceDE/>
        <w:autoSpaceDN/>
        <w:adjustRightInd/>
        <w:rPr>
          <w:rFonts w:ascii="Garamond" w:hAnsi="Garamond"/>
          <w:b/>
          <w:sz w:val="24"/>
        </w:rPr>
      </w:pPr>
      <w:r w:rsidRPr="00EE63AB">
        <w:rPr>
          <w:rFonts w:ascii="Garamond" w:hAnsi="Garamond"/>
          <w:b/>
          <w:sz w:val="24"/>
        </w:rPr>
        <w:tab/>
      </w:r>
      <w:r w:rsidRPr="00EE63AB">
        <w:rPr>
          <w:rFonts w:ascii="Garamond" w:hAnsi="Garamond"/>
          <w:sz w:val="24"/>
        </w:rPr>
        <w:t xml:space="preserve">Działając na podstawie art. 38 ust. 2 ustawy </w:t>
      </w:r>
      <w:r w:rsidR="002C5DD2" w:rsidRPr="00EE63AB">
        <w:rPr>
          <w:rFonts w:ascii="Garamond" w:hAnsi="Garamond"/>
          <w:sz w:val="24"/>
        </w:rPr>
        <w:t>P</w:t>
      </w:r>
      <w:r w:rsidRPr="00EE63AB">
        <w:rPr>
          <w:rFonts w:ascii="Garamond" w:hAnsi="Garamond"/>
          <w:sz w:val="24"/>
        </w:rPr>
        <w:t xml:space="preserve">rawo </w:t>
      </w:r>
      <w:proofErr w:type="spellStart"/>
      <w:r w:rsidRPr="00EE63AB">
        <w:rPr>
          <w:rFonts w:ascii="Garamond" w:hAnsi="Garamond"/>
          <w:sz w:val="24"/>
        </w:rPr>
        <w:t>zamówień</w:t>
      </w:r>
      <w:proofErr w:type="spellEnd"/>
      <w:r w:rsidRPr="00EE63AB">
        <w:rPr>
          <w:rFonts w:ascii="Garamond" w:hAnsi="Garamond"/>
          <w:sz w:val="24"/>
        </w:rPr>
        <w:t xml:space="preserve"> </w:t>
      </w:r>
      <w:proofErr w:type="spellStart"/>
      <w:r w:rsidRPr="00EE63AB">
        <w:rPr>
          <w:rFonts w:ascii="Garamond" w:hAnsi="Garamond"/>
          <w:sz w:val="24"/>
        </w:rPr>
        <w:t>publicznych</w:t>
      </w:r>
      <w:proofErr w:type="spellEnd"/>
      <w:r w:rsidRPr="00EE63AB">
        <w:rPr>
          <w:rFonts w:ascii="Garamond" w:hAnsi="Garamond"/>
          <w:sz w:val="24"/>
        </w:rPr>
        <w:t xml:space="preserve"> – Zamawiający</w:t>
      </w:r>
      <w:r w:rsidR="002C5DD2" w:rsidRPr="00EE63AB">
        <w:rPr>
          <w:rFonts w:ascii="Garamond" w:hAnsi="Garamond"/>
          <w:sz w:val="24"/>
        </w:rPr>
        <w:t xml:space="preserve"> </w:t>
      </w:r>
      <w:r w:rsidRPr="00EE63AB">
        <w:rPr>
          <w:rFonts w:ascii="Garamond" w:hAnsi="Garamond"/>
          <w:sz w:val="24"/>
        </w:rPr>
        <w:t>- Podhalański Szpital Specjalistyczny im. Jana Pawła II w Nowym Targu</w:t>
      </w:r>
      <w:r w:rsidR="002C5DD2" w:rsidRPr="00EE63AB">
        <w:rPr>
          <w:rFonts w:ascii="Garamond" w:hAnsi="Garamond"/>
          <w:sz w:val="24"/>
        </w:rPr>
        <w:t xml:space="preserve"> –</w:t>
      </w:r>
      <w:r w:rsidRPr="00EE63AB">
        <w:rPr>
          <w:rFonts w:ascii="Garamond" w:hAnsi="Garamond"/>
          <w:sz w:val="24"/>
        </w:rPr>
        <w:t xml:space="preserve"> ul. Szpitalna 14 w odpowiedzi na </w:t>
      </w:r>
      <w:r w:rsidR="000D4406" w:rsidRPr="00EE63AB">
        <w:rPr>
          <w:rFonts w:ascii="Garamond" w:hAnsi="Garamond"/>
          <w:sz w:val="24"/>
        </w:rPr>
        <w:t xml:space="preserve">pytania </w:t>
      </w:r>
      <w:r w:rsidRPr="00EE63AB">
        <w:rPr>
          <w:rFonts w:ascii="Garamond" w:hAnsi="Garamond"/>
          <w:sz w:val="24"/>
        </w:rPr>
        <w:t>zadane przez Wykonawc</w:t>
      </w:r>
      <w:r w:rsidR="000D4406" w:rsidRPr="00EE63AB">
        <w:rPr>
          <w:rFonts w:ascii="Garamond" w:hAnsi="Garamond"/>
          <w:sz w:val="24"/>
        </w:rPr>
        <w:t>ów,</w:t>
      </w:r>
      <w:r w:rsidRPr="00EE63AB">
        <w:rPr>
          <w:rFonts w:ascii="Garamond" w:hAnsi="Garamond"/>
          <w:sz w:val="24"/>
        </w:rPr>
        <w:t xml:space="preserve"> udziela wyjaśnie</w:t>
      </w:r>
      <w:r w:rsidR="002C5C67" w:rsidRPr="00EE63AB">
        <w:rPr>
          <w:rFonts w:ascii="Garamond" w:hAnsi="Garamond"/>
          <w:sz w:val="24"/>
        </w:rPr>
        <w:t>ń</w:t>
      </w:r>
      <w:r w:rsidRPr="00EE63AB">
        <w:rPr>
          <w:rFonts w:ascii="Garamond" w:hAnsi="Garamond"/>
          <w:sz w:val="24"/>
        </w:rPr>
        <w:t xml:space="preserve"> do </w:t>
      </w:r>
      <w:r w:rsidR="007F132D" w:rsidRPr="00EE63AB">
        <w:rPr>
          <w:rFonts w:ascii="Garamond" w:hAnsi="Garamond"/>
          <w:sz w:val="24"/>
        </w:rPr>
        <w:t xml:space="preserve">treści </w:t>
      </w:r>
      <w:r w:rsidRPr="00EE63AB">
        <w:rPr>
          <w:rFonts w:ascii="Garamond" w:hAnsi="Garamond"/>
          <w:sz w:val="24"/>
        </w:rPr>
        <w:t>Specyfikacji Istotnych Warunków Zamówienia w postępowaniu przetargowym prowadzonym w trybie przeta</w:t>
      </w:r>
      <w:r w:rsidR="007D27A8" w:rsidRPr="00EE63AB">
        <w:rPr>
          <w:rFonts w:ascii="Garamond" w:hAnsi="Garamond"/>
          <w:sz w:val="24"/>
        </w:rPr>
        <w:t>r</w:t>
      </w:r>
      <w:r w:rsidR="007C45D7" w:rsidRPr="00EE63AB">
        <w:rPr>
          <w:rFonts w:ascii="Garamond" w:hAnsi="Garamond"/>
          <w:sz w:val="24"/>
        </w:rPr>
        <w:t>gu nieograniczoneg</w:t>
      </w:r>
      <w:r w:rsidR="00EA30AD" w:rsidRPr="00EE63AB">
        <w:rPr>
          <w:rFonts w:ascii="Garamond" w:hAnsi="Garamond"/>
          <w:sz w:val="24"/>
        </w:rPr>
        <w:t>o</w:t>
      </w:r>
      <w:r w:rsidR="00917215" w:rsidRPr="00EE63AB">
        <w:rPr>
          <w:rFonts w:ascii="Garamond" w:hAnsi="Garamond"/>
          <w:sz w:val="24"/>
        </w:rPr>
        <w:t xml:space="preserve"> na </w:t>
      </w:r>
      <w:r w:rsidR="007739AA" w:rsidRPr="00EE63AB">
        <w:rPr>
          <w:rFonts w:ascii="Garamond" w:hAnsi="Garamond"/>
          <w:sz w:val="24"/>
        </w:rPr>
        <w:t>dostawę</w:t>
      </w:r>
      <w:r w:rsidR="00100D96" w:rsidRPr="00100D96">
        <w:rPr>
          <w:rFonts w:ascii="Garamond" w:hAnsi="Garamond"/>
          <w:sz w:val="22"/>
          <w:szCs w:val="22"/>
        </w:rPr>
        <w:t xml:space="preserve"> </w:t>
      </w:r>
      <w:r w:rsidR="00100D96" w:rsidRPr="00100D96">
        <w:rPr>
          <w:rFonts w:ascii="Garamond" w:hAnsi="Garamond"/>
          <w:b/>
          <w:sz w:val="24"/>
        </w:rPr>
        <w:t xml:space="preserve">endoprotez stawu biodrowego oraz zestawów do mieszania i podawania cementu wraz z dzierżawą instrumentarium i utworzeniem </w:t>
      </w:r>
      <w:proofErr w:type="spellStart"/>
      <w:r w:rsidR="00100D96" w:rsidRPr="00100D96">
        <w:rPr>
          <w:rFonts w:ascii="Garamond" w:hAnsi="Garamond"/>
          <w:b/>
          <w:sz w:val="24"/>
        </w:rPr>
        <w:t>podmagazynu</w:t>
      </w:r>
      <w:proofErr w:type="spellEnd"/>
      <w:r w:rsidR="00100D96" w:rsidRPr="00100D96">
        <w:rPr>
          <w:rFonts w:ascii="Garamond" w:hAnsi="Garamond"/>
          <w:b/>
          <w:sz w:val="24"/>
        </w:rPr>
        <w:t xml:space="preserve"> implantów:</w:t>
      </w:r>
    </w:p>
    <w:p w:rsidR="007C45D7" w:rsidRPr="00EE63AB" w:rsidRDefault="007C45D7" w:rsidP="00F3288F">
      <w:pPr>
        <w:pStyle w:val="Tekstpodstawowy3"/>
        <w:widowControl/>
        <w:autoSpaceDE/>
        <w:autoSpaceDN/>
        <w:adjustRightInd/>
        <w:rPr>
          <w:rFonts w:ascii="Garamond" w:hAnsi="Garamond"/>
          <w:sz w:val="24"/>
        </w:rPr>
      </w:pPr>
    </w:p>
    <w:p w:rsidR="00EE63AB" w:rsidRDefault="00EE63AB" w:rsidP="00F3288F">
      <w:pPr>
        <w:jc w:val="both"/>
        <w:rPr>
          <w:rFonts w:ascii="Garamond" w:hAnsi="Garamond"/>
        </w:rPr>
      </w:pPr>
    </w:p>
    <w:p w:rsidR="00432C35" w:rsidRPr="008325A9" w:rsidRDefault="00D74B33" w:rsidP="00F3288F">
      <w:pPr>
        <w:jc w:val="both"/>
        <w:rPr>
          <w:rFonts w:ascii="Garamond" w:hAnsi="Garamond"/>
        </w:rPr>
      </w:pPr>
      <w:r w:rsidRPr="008325A9">
        <w:rPr>
          <w:rFonts w:ascii="Garamond" w:hAnsi="Garamond"/>
        </w:rPr>
        <w:t>TREŚĆ PYTAŃ:</w:t>
      </w:r>
    </w:p>
    <w:p w:rsidR="00100D96" w:rsidRPr="008325A9" w:rsidRDefault="00100D96" w:rsidP="00100D96">
      <w:pPr>
        <w:rPr>
          <w:rFonts w:ascii="Garamond" w:eastAsiaTheme="minorEastAsia" w:hAnsi="Garamond"/>
          <w:b/>
          <w:color w:val="000000" w:themeColor="text1"/>
          <w:lang w:eastAsia="zh-CN"/>
        </w:rPr>
      </w:pPr>
    </w:p>
    <w:p w:rsidR="00100D96" w:rsidRDefault="004A26B7" w:rsidP="00100D96">
      <w:pPr>
        <w:pStyle w:val="Akapitzlist"/>
        <w:numPr>
          <w:ilvl w:val="0"/>
          <w:numId w:val="32"/>
        </w:numPr>
        <w:rPr>
          <w:rFonts w:ascii="Garamond" w:eastAsiaTheme="minorEastAsia" w:hAnsi="Garamond"/>
          <w:color w:val="000000" w:themeColor="text1"/>
          <w:lang w:eastAsia="zh-CN"/>
        </w:rPr>
      </w:pPr>
      <w:r w:rsidRPr="004A26B7">
        <w:rPr>
          <w:rFonts w:ascii="Garamond" w:eastAsiaTheme="minorEastAsia" w:hAnsi="Garamond"/>
          <w:b/>
          <w:color w:val="000000" w:themeColor="text1"/>
          <w:lang w:eastAsia="zh-CN"/>
        </w:rPr>
        <w:t>Pakiet Nr 2</w:t>
      </w:r>
      <w:r>
        <w:rPr>
          <w:rFonts w:ascii="Garamond" w:eastAsiaTheme="minorEastAsia" w:hAnsi="Garamond"/>
          <w:color w:val="000000" w:themeColor="text1"/>
          <w:lang w:eastAsia="zh-CN"/>
        </w:rPr>
        <w:t xml:space="preserve"> </w:t>
      </w:r>
      <w:r w:rsidR="00100D96" w:rsidRPr="008325A9">
        <w:rPr>
          <w:rFonts w:ascii="Garamond" w:eastAsiaTheme="minorEastAsia" w:hAnsi="Garamond"/>
          <w:color w:val="000000" w:themeColor="text1"/>
          <w:lang w:eastAsia="zh-CN"/>
        </w:rPr>
        <w:t xml:space="preserve">Czy Zamawiający dopuści w pakiecie 2, w pozycji dotyczącej panewki, panewkę cementowaną, wykonaną z polietylenu o wysokiej gęstości „cross </w:t>
      </w:r>
      <w:proofErr w:type="spellStart"/>
      <w:r w:rsidR="00100D96" w:rsidRPr="008325A9">
        <w:rPr>
          <w:rFonts w:ascii="Garamond" w:eastAsiaTheme="minorEastAsia" w:hAnsi="Garamond"/>
          <w:color w:val="000000" w:themeColor="text1"/>
          <w:lang w:eastAsia="zh-CN"/>
        </w:rPr>
        <w:t>linked</w:t>
      </w:r>
      <w:proofErr w:type="spellEnd"/>
      <w:r w:rsidR="00100D96" w:rsidRPr="008325A9">
        <w:rPr>
          <w:rFonts w:ascii="Garamond" w:eastAsiaTheme="minorEastAsia" w:hAnsi="Garamond"/>
          <w:color w:val="000000" w:themeColor="text1"/>
          <w:lang w:eastAsia="zh-CN"/>
        </w:rPr>
        <w:t xml:space="preserve"> </w:t>
      </w:r>
      <w:proofErr w:type="spellStart"/>
      <w:r w:rsidR="00100D96" w:rsidRPr="008325A9">
        <w:rPr>
          <w:rFonts w:ascii="Garamond" w:eastAsiaTheme="minorEastAsia" w:hAnsi="Garamond"/>
          <w:color w:val="000000" w:themeColor="text1"/>
          <w:lang w:eastAsia="zh-CN"/>
        </w:rPr>
        <w:t>poliethylen</w:t>
      </w:r>
      <w:proofErr w:type="spellEnd"/>
      <w:r w:rsidR="00100D96" w:rsidRPr="008325A9">
        <w:rPr>
          <w:rFonts w:ascii="Garamond" w:eastAsiaTheme="minorEastAsia" w:hAnsi="Garamond"/>
          <w:color w:val="000000" w:themeColor="text1"/>
          <w:lang w:eastAsia="zh-CN"/>
        </w:rPr>
        <w:t xml:space="preserve">”, wyposażoną w marker oraz specjalny kołnierz umożliwiający ukształtowanie implantu pod odpowiedni rozmiar panewki oraz zapewniający lepszą </w:t>
      </w:r>
      <w:proofErr w:type="spellStart"/>
      <w:r w:rsidR="00100D96" w:rsidRPr="008325A9">
        <w:rPr>
          <w:rFonts w:ascii="Garamond" w:eastAsiaTheme="minorEastAsia" w:hAnsi="Garamond"/>
          <w:color w:val="000000" w:themeColor="text1"/>
          <w:lang w:eastAsia="zh-CN"/>
        </w:rPr>
        <w:t>presuryzację</w:t>
      </w:r>
      <w:proofErr w:type="spellEnd"/>
      <w:r w:rsidR="00100D96" w:rsidRPr="008325A9">
        <w:rPr>
          <w:rFonts w:ascii="Garamond" w:eastAsiaTheme="minorEastAsia" w:hAnsi="Garamond"/>
          <w:color w:val="000000" w:themeColor="text1"/>
          <w:lang w:eastAsia="zh-CN"/>
        </w:rPr>
        <w:t xml:space="preserve"> i równomierny rozkład cementu kostnego o rozmiarach od 40mm do 53mm dla średnicy głowy od 28mm?</w:t>
      </w:r>
    </w:p>
    <w:p w:rsidR="004A26B7" w:rsidRPr="008325A9" w:rsidRDefault="004A26B7" w:rsidP="004A26B7">
      <w:pPr>
        <w:pStyle w:val="Akapitzlist"/>
        <w:ind w:left="360"/>
        <w:rPr>
          <w:rFonts w:ascii="Garamond" w:eastAsiaTheme="minorEastAsia" w:hAnsi="Garamond"/>
          <w:color w:val="000000" w:themeColor="text1"/>
          <w:lang w:eastAsia="zh-CN"/>
        </w:rPr>
      </w:pPr>
      <w:r w:rsidRPr="004A26B7">
        <w:rPr>
          <w:rFonts w:ascii="Garamond" w:eastAsiaTheme="minorEastAsia" w:hAnsi="Garamond"/>
          <w:b/>
          <w:color w:val="365F91" w:themeColor="accent1" w:themeShade="BF"/>
          <w:lang w:eastAsia="zh-CN"/>
        </w:rPr>
        <w:t>Odpowiedź: Tak</w:t>
      </w:r>
      <w:r>
        <w:rPr>
          <w:rFonts w:ascii="Garamond" w:eastAsiaTheme="minorEastAsia" w:hAnsi="Garamond"/>
          <w:color w:val="000000" w:themeColor="text1"/>
          <w:lang w:eastAsia="zh-CN"/>
        </w:rPr>
        <w:t>.</w:t>
      </w:r>
    </w:p>
    <w:p w:rsidR="00F6374F" w:rsidRPr="008325A9" w:rsidRDefault="00F6374F" w:rsidP="00F6374F">
      <w:pPr>
        <w:pStyle w:val="Akapitzlist"/>
        <w:numPr>
          <w:ilvl w:val="0"/>
          <w:numId w:val="32"/>
        </w:numPr>
        <w:autoSpaceDN w:val="0"/>
        <w:rPr>
          <w:rFonts w:ascii="Garamond" w:hAnsi="Garamond" w:cs="Arial"/>
          <w:b/>
        </w:rPr>
      </w:pPr>
      <w:r w:rsidRPr="008325A9">
        <w:rPr>
          <w:rFonts w:ascii="Garamond" w:hAnsi="Garamond" w:cs="Arial"/>
          <w:b/>
          <w:bCs/>
        </w:rPr>
        <w:t xml:space="preserve">Pakiet 1 Endoproteza </w:t>
      </w:r>
      <w:proofErr w:type="spellStart"/>
      <w:r w:rsidRPr="008325A9">
        <w:rPr>
          <w:rFonts w:ascii="Garamond" w:hAnsi="Garamond" w:cs="Arial"/>
          <w:b/>
          <w:bCs/>
        </w:rPr>
        <w:t>bezcementowa</w:t>
      </w:r>
      <w:proofErr w:type="spellEnd"/>
      <w:r w:rsidRPr="008325A9">
        <w:rPr>
          <w:rFonts w:ascii="Garamond" w:hAnsi="Garamond" w:cs="Arial"/>
          <w:b/>
          <w:bCs/>
        </w:rPr>
        <w:t xml:space="preserve"> stawu biodrowego.</w:t>
      </w:r>
    </w:p>
    <w:p w:rsidR="00F6374F" w:rsidRPr="008325A9" w:rsidRDefault="00F6374F" w:rsidP="00F6374F">
      <w:pPr>
        <w:ind w:firstLine="360"/>
        <w:rPr>
          <w:rFonts w:ascii="Garamond" w:hAnsi="Garamond" w:cs="Arial"/>
        </w:rPr>
      </w:pPr>
      <w:r w:rsidRPr="008325A9">
        <w:rPr>
          <w:rFonts w:ascii="Garamond" w:hAnsi="Garamond" w:cs="Arial"/>
        </w:rPr>
        <w:t>Czy Zamawiający w pakiecie 1 dopuści:</w:t>
      </w:r>
    </w:p>
    <w:p w:rsidR="00F6374F" w:rsidRPr="008325A9" w:rsidRDefault="00F6374F" w:rsidP="00F6374F">
      <w:pPr>
        <w:ind w:left="360"/>
        <w:rPr>
          <w:rFonts w:ascii="Garamond" w:hAnsi="Garamond" w:cs="Arial"/>
        </w:rPr>
      </w:pPr>
      <w:r w:rsidRPr="008325A9">
        <w:rPr>
          <w:rFonts w:ascii="Garamond" w:hAnsi="Garamond" w:cs="Arial"/>
          <w:b/>
        </w:rPr>
        <w:t xml:space="preserve">Trzpień </w:t>
      </w:r>
      <w:r w:rsidRPr="008325A9">
        <w:rPr>
          <w:rFonts w:ascii="Garamond" w:hAnsi="Garamond" w:cs="Arial"/>
        </w:rPr>
        <w:t xml:space="preserve">tytanowy wykonany ze stopu tytanu, prosty, zwężający się </w:t>
      </w:r>
      <w:proofErr w:type="spellStart"/>
      <w:r w:rsidRPr="008325A9">
        <w:rPr>
          <w:rFonts w:ascii="Garamond" w:hAnsi="Garamond" w:cs="Arial"/>
        </w:rPr>
        <w:t>dystalnie</w:t>
      </w:r>
      <w:proofErr w:type="spellEnd"/>
      <w:r w:rsidRPr="008325A9">
        <w:rPr>
          <w:rFonts w:ascii="Garamond" w:hAnsi="Garamond" w:cs="Arial"/>
        </w:rPr>
        <w:t xml:space="preserve"> o prostokątnym przekroju poprzecznym, napylony porowatym tytanem oraz dodatkowo </w:t>
      </w:r>
      <w:proofErr w:type="spellStart"/>
      <w:r w:rsidRPr="008325A9">
        <w:rPr>
          <w:rFonts w:ascii="Garamond" w:hAnsi="Garamond" w:cs="Arial"/>
        </w:rPr>
        <w:t>hydroxyapatytem</w:t>
      </w:r>
      <w:proofErr w:type="spellEnd"/>
      <w:r w:rsidRPr="008325A9">
        <w:rPr>
          <w:rFonts w:ascii="Garamond" w:hAnsi="Garamond" w:cs="Arial"/>
        </w:rPr>
        <w:t xml:space="preserve"> na całej długości. W wersji standard, w wersji offsetowej oraz w wersji </w:t>
      </w:r>
      <w:proofErr w:type="spellStart"/>
      <w:r w:rsidRPr="008325A9">
        <w:rPr>
          <w:rFonts w:ascii="Garamond" w:hAnsi="Garamond" w:cs="Arial"/>
        </w:rPr>
        <w:t>Valgus</w:t>
      </w:r>
      <w:proofErr w:type="spellEnd"/>
      <w:r w:rsidRPr="008325A9">
        <w:rPr>
          <w:rFonts w:ascii="Garamond" w:hAnsi="Garamond" w:cs="Arial"/>
        </w:rPr>
        <w:t xml:space="preserve"> w minimum 12 rozmiarach długość od 119 mm do 167 oraz w przekroju poprzecznym M/L od 28 do 42 mm, szyjka lustrzanie polerowana, stożek 12/14. opcja trzpienia cementowego w wersji standard oraz </w:t>
      </w:r>
      <w:proofErr w:type="spellStart"/>
      <w:r w:rsidRPr="008325A9">
        <w:rPr>
          <w:rFonts w:ascii="Garamond" w:hAnsi="Garamond" w:cs="Arial"/>
        </w:rPr>
        <w:t>highoffset</w:t>
      </w:r>
      <w:proofErr w:type="spellEnd"/>
      <w:r w:rsidRPr="008325A9">
        <w:rPr>
          <w:rFonts w:ascii="Garamond" w:hAnsi="Garamond" w:cs="Arial"/>
        </w:rPr>
        <w:t xml:space="preserve">, wspólna taca narzędziowa dla trzpienia cementowego i </w:t>
      </w:r>
      <w:proofErr w:type="spellStart"/>
      <w:r w:rsidRPr="008325A9">
        <w:rPr>
          <w:rFonts w:ascii="Garamond" w:hAnsi="Garamond" w:cs="Arial"/>
        </w:rPr>
        <w:t>bezcementowego</w:t>
      </w:r>
      <w:proofErr w:type="spellEnd"/>
      <w:r w:rsidRPr="008325A9">
        <w:rPr>
          <w:rFonts w:ascii="Garamond" w:hAnsi="Garamond" w:cs="Arial"/>
        </w:rPr>
        <w:t xml:space="preserve">. </w:t>
      </w:r>
    </w:p>
    <w:p w:rsidR="00F6374F" w:rsidRPr="008325A9" w:rsidRDefault="00F6374F" w:rsidP="00F6374F">
      <w:pPr>
        <w:suppressAutoHyphens/>
        <w:overflowPunct w:val="0"/>
        <w:autoSpaceDE w:val="0"/>
        <w:autoSpaceDN w:val="0"/>
        <w:adjustRightInd w:val="0"/>
        <w:ind w:left="360"/>
        <w:contextualSpacing/>
        <w:rPr>
          <w:rFonts w:ascii="Garamond" w:hAnsi="Garamond" w:cs="Arial"/>
        </w:rPr>
      </w:pPr>
      <w:r w:rsidRPr="008325A9">
        <w:rPr>
          <w:rFonts w:ascii="Garamond" w:hAnsi="Garamond" w:cs="Arial"/>
          <w:b/>
        </w:rPr>
        <w:t xml:space="preserve">Panewka </w:t>
      </w:r>
      <w:proofErr w:type="spellStart"/>
      <w:r w:rsidRPr="008325A9">
        <w:rPr>
          <w:rFonts w:ascii="Garamond" w:hAnsi="Garamond" w:cs="Arial"/>
          <w:b/>
        </w:rPr>
        <w:t>bezcementowa</w:t>
      </w:r>
      <w:proofErr w:type="spellEnd"/>
      <w:r w:rsidRPr="008325A9">
        <w:rPr>
          <w:rFonts w:ascii="Garamond" w:hAnsi="Garamond" w:cs="Arial"/>
        </w:rPr>
        <w:t xml:space="preserve"> ze stopu tytanowego, umożliwiająca śródoperacyjny wybór artykulacji (ceramika – ceramika, metal – polietylen, ceramika – polietylen) napylana czystym tytanem,  w rozmiarach 40 – 66 mm – ze skokiem co 2 mm, w wersji </w:t>
      </w:r>
      <w:proofErr w:type="spellStart"/>
      <w:r w:rsidRPr="008325A9">
        <w:rPr>
          <w:rFonts w:ascii="Garamond" w:hAnsi="Garamond" w:cs="Arial"/>
        </w:rPr>
        <w:t>pressfit</w:t>
      </w:r>
      <w:proofErr w:type="spellEnd"/>
      <w:r w:rsidRPr="008325A9">
        <w:rPr>
          <w:rFonts w:ascii="Garamond" w:hAnsi="Garamond" w:cs="Arial"/>
        </w:rPr>
        <w:t xml:space="preserve">, gładko polerowana wewnętrznie z </w:t>
      </w:r>
      <w:proofErr w:type="spellStart"/>
      <w:r w:rsidRPr="008325A9">
        <w:rPr>
          <w:rFonts w:ascii="Garamond" w:hAnsi="Garamond" w:cs="Arial"/>
        </w:rPr>
        <w:t>antyrotacyjnym</w:t>
      </w:r>
      <w:proofErr w:type="spellEnd"/>
      <w:r w:rsidRPr="008325A9">
        <w:rPr>
          <w:rFonts w:ascii="Garamond" w:hAnsi="Garamond" w:cs="Arial"/>
        </w:rPr>
        <w:t xml:space="preserve"> systemem zatrzaskowym, dostępna w wersji z 3 otworami i bez , do każdej panewki z otworami – śruba lub zaślepka do otworu. System umożliwia  śródoperacyjne wyjęcie i włożenie wkładki polietylenowej, bez jej uszkadzania, w celu lepszego dopasowania pozycji nadbudowy do warunków anatomicznych pacjenta.  </w:t>
      </w:r>
      <w:r w:rsidRPr="008325A9">
        <w:rPr>
          <w:rFonts w:ascii="Garamond" w:hAnsi="Garamond" w:cs="Arial"/>
        </w:rPr>
        <w:lastRenderedPageBreak/>
        <w:t xml:space="preserve">Możliwość zastosowania głowy o średnicy 36 mm do panewki w rozmiarze 52 </w:t>
      </w:r>
      <w:proofErr w:type="spellStart"/>
      <w:r w:rsidRPr="008325A9">
        <w:rPr>
          <w:rFonts w:ascii="Garamond" w:hAnsi="Garamond" w:cs="Arial"/>
        </w:rPr>
        <w:t>mm</w:t>
      </w:r>
      <w:proofErr w:type="spellEnd"/>
      <w:r w:rsidRPr="008325A9">
        <w:rPr>
          <w:rFonts w:ascii="Garamond" w:hAnsi="Garamond" w:cs="Arial"/>
        </w:rPr>
        <w:t xml:space="preserve">.  Opcja panewki rewizyjnej wielootworowej o średnicy do rozmiarów 80 </w:t>
      </w:r>
      <w:proofErr w:type="spellStart"/>
      <w:r w:rsidRPr="008325A9">
        <w:rPr>
          <w:rFonts w:ascii="Garamond" w:hAnsi="Garamond" w:cs="Arial"/>
        </w:rPr>
        <w:t>mm</w:t>
      </w:r>
      <w:proofErr w:type="spellEnd"/>
      <w:r w:rsidRPr="008325A9">
        <w:rPr>
          <w:rFonts w:ascii="Garamond" w:hAnsi="Garamond" w:cs="Arial"/>
        </w:rPr>
        <w:t xml:space="preserve">. </w:t>
      </w:r>
      <w:r w:rsidRPr="008325A9">
        <w:rPr>
          <w:rFonts w:ascii="Garamond" w:hAnsi="Garamond" w:cs="Arial"/>
        </w:rPr>
        <w:tab/>
      </w:r>
    </w:p>
    <w:p w:rsidR="00F6374F" w:rsidRPr="008325A9" w:rsidRDefault="00F6374F" w:rsidP="00F6374F">
      <w:pPr>
        <w:suppressAutoHyphens/>
        <w:overflowPunct w:val="0"/>
        <w:autoSpaceDE w:val="0"/>
        <w:autoSpaceDN w:val="0"/>
        <w:adjustRightInd w:val="0"/>
        <w:ind w:left="360"/>
        <w:contextualSpacing/>
        <w:rPr>
          <w:rFonts w:ascii="Garamond" w:hAnsi="Garamond" w:cs="Arial"/>
        </w:rPr>
      </w:pPr>
      <w:r w:rsidRPr="008325A9">
        <w:rPr>
          <w:rFonts w:ascii="Garamond" w:hAnsi="Garamond" w:cs="Arial"/>
          <w:b/>
        </w:rPr>
        <w:t>Wkładki polietylenowe</w:t>
      </w:r>
      <w:r w:rsidRPr="008325A9">
        <w:rPr>
          <w:rFonts w:ascii="Garamond" w:hAnsi="Garamond" w:cs="Arial"/>
        </w:rPr>
        <w:t xml:space="preserve"> wykonane z sieciowanego polietylenu 3 generacji z zwiększoną odpornością na ścieranie w wersji: standard, z 20 stopniową nadbudową, z 4 mm lateralizacją w wersji standard i z 20 stopniową nadbudową</w:t>
      </w:r>
    </w:p>
    <w:p w:rsidR="00F6374F" w:rsidRPr="008325A9" w:rsidRDefault="00F6374F" w:rsidP="00F6374F">
      <w:pPr>
        <w:suppressAutoHyphens/>
        <w:overflowPunct w:val="0"/>
        <w:autoSpaceDE w:val="0"/>
        <w:autoSpaceDN w:val="0"/>
        <w:adjustRightInd w:val="0"/>
        <w:ind w:left="360"/>
        <w:contextualSpacing/>
        <w:rPr>
          <w:rFonts w:ascii="Garamond" w:hAnsi="Garamond" w:cs="Arial"/>
        </w:rPr>
      </w:pPr>
      <w:r w:rsidRPr="008325A9">
        <w:rPr>
          <w:rFonts w:ascii="Garamond" w:hAnsi="Garamond" w:cs="Arial"/>
        </w:rPr>
        <w:t>System umożliwia zastosowanie głów 36 mm w rozmiarach 52-68 mm, do głów 32 mm w rozmiarach 48-62 mm, do głów 28 mm w rozmiarach 46-60 mm; wersja symetryczna i asymetryczna z nadbudowa 20 stopni.</w:t>
      </w:r>
    </w:p>
    <w:p w:rsidR="00F6374F" w:rsidRDefault="00F6374F" w:rsidP="00F6374F">
      <w:pPr>
        <w:suppressAutoHyphens/>
        <w:overflowPunct w:val="0"/>
        <w:autoSpaceDE w:val="0"/>
        <w:autoSpaceDN w:val="0"/>
        <w:adjustRightInd w:val="0"/>
        <w:ind w:left="360"/>
        <w:contextualSpacing/>
        <w:rPr>
          <w:rFonts w:ascii="Garamond" w:hAnsi="Garamond" w:cs="Arial"/>
        </w:rPr>
      </w:pPr>
      <w:r w:rsidRPr="008325A9">
        <w:rPr>
          <w:rFonts w:ascii="Garamond" w:hAnsi="Garamond" w:cs="Arial"/>
          <w:b/>
        </w:rPr>
        <w:t>Głowy ceramiczne</w:t>
      </w:r>
      <w:r w:rsidRPr="008325A9">
        <w:rPr>
          <w:rFonts w:ascii="Garamond" w:hAnsi="Garamond" w:cs="Arial"/>
        </w:rPr>
        <w:t xml:space="preserve"> o średnicy 32mm, 36mm, opcjonalnie głowa wykonana z </w:t>
      </w:r>
      <w:proofErr w:type="spellStart"/>
      <w:r w:rsidRPr="008325A9">
        <w:rPr>
          <w:rFonts w:ascii="Garamond" w:hAnsi="Garamond" w:cs="Arial"/>
        </w:rPr>
        <w:t>ZrNb</w:t>
      </w:r>
      <w:proofErr w:type="spellEnd"/>
      <w:r w:rsidRPr="008325A9">
        <w:rPr>
          <w:rFonts w:ascii="Garamond" w:hAnsi="Garamond" w:cs="Arial"/>
        </w:rPr>
        <w:t xml:space="preserve"> (stop </w:t>
      </w:r>
      <w:proofErr w:type="spellStart"/>
      <w:r w:rsidRPr="008325A9">
        <w:rPr>
          <w:rFonts w:ascii="Garamond" w:hAnsi="Garamond" w:cs="Arial"/>
        </w:rPr>
        <w:t>cyrkoni</w:t>
      </w:r>
      <w:proofErr w:type="spellEnd"/>
      <w:r w:rsidRPr="008325A9">
        <w:rPr>
          <w:rFonts w:ascii="Garamond" w:hAnsi="Garamond" w:cs="Arial"/>
        </w:rPr>
        <w:t xml:space="preserve"> i niobu) - dla pacjentów uczulonych na jony metali  - o średnicach 28, 32 i 36 mm w co najmniej 5 rozmiarach długości szyjki dająca możliwość zastosowania długości głów od -3 do +12 (15 mm offsetu).</w:t>
      </w:r>
    </w:p>
    <w:p w:rsidR="004A26B7" w:rsidRPr="004A26B7" w:rsidRDefault="004A26B7" w:rsidP="00F6374F">
      <w:pPr>
        <w:suppressAutoHyphens/>
        <w:overflowPunct w:val="0"/>
        <w:autoSpaceDE w:val="0"/>
        <w:autoSpaceDN w:val="0"/>
        <w:adjustRightInd w:val="0"/>
        <w:ind w:left="360"/>
        <w:contextualSpacing/>
        <w:rPr>
          <w:rFonts w:ascii="Garamond" w:hAnsi="Garamond" w:cs="Arial"/>
          <w:color w:val="365F91" w:themeColor="accent1" w:themeShade="BF"/>
        </w:rPr>
      </w:pPr>
      <w:r w:rsidRPr="004A26B7">
        <w:rPr>
          <w:rFonts w:ascii="Garamond" w:hAnsi="Garamond" w:cs="Arial"/>
          <w:b/>
          <w:color w:val="365F91" w:themeColor="accent1" w:themeShade="BF"/>
        </w:rPr>
        <w:t>Odpowiedź: Nie.</w:t>
      </w:r>
    </w:p>
    <w:p w:rsidR="00F6374F" w:rsidRPr="008325A9" w:rsidRDefault="00F6374F" w:rsidP="00F6374F">
      <w:pPr>
        <w:pStyle w:val="Akapitzlist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rPr>
          <w:rFonts w:ascii="Garamond" w:hAnsi="Garamond" w:cs="Arial"/>
          <w:b/>
        </w:rPr>
      </w:pPr>
      <w:r w:rsidRPr="008325A9">
        <w:rPr>
          <w:rFonts w:ascii="Garamond" w:hAnsi="Garamond" w:cs="Arial"/>
          <w:b/>
        </w:rPr>
        <w:t>Pakiet 2 Endoproteza cementowa stawu biodrowego.</w:t>
      </w:r>
    </w:p>
    <w:p w:rsidR="00F6374F" w:rsidRPr="008325A9" w:rsidRDefault="00F6374F" w:rsidP="00F6374F">
      <w:pPr>
        <w:autoSpaceDN w:val="0"/>
        <w:ind w:firstLine="360"/>
        <w:rPr>
          <w:rFonts w:ascii="Garamond" w:hAnsi="Garamond" w:cs="Arial"/>
        </w:rPr>
      </w:pPr>
      <w:r w:rsidRPr="008325A9">
        <w:rPr>
          <w:rFonts w:ascii="Garamond" w:hAnsi="Garamond" w:cs="Arial"/>
        </w:rPr>
        <w:t>Czy Zamawiający w pakiecie 2 dopuści:</w:t>
      </w:r>
    </w:p>
    <w:p w:rsidR="00F6374F" w:rsidRPr="008325A9" w:rsidRDefault="00F6374F" w:rsidP="00F6374F">
      <w:pPr>
        <w:autoSpaceDN w:val="0"/>
        <w:ind w:left="360"/>
        <w:contextualSpacing/>
        <w:rPr>
          <w:rFonts w:ascii="Garamond" w:hAnsi="Garamond" w:cs="Arial"/>
        </w:rPr>
      </w:pPr>
      <w:r w:rsidRPr="008325A9">
        <w:rPr>
          <w:rFonts w:ascii="Garamond" w:hAnsi="Garamond" w:cs="Arial"/>
          <w:b/>
        </w:rPr>
        <w:t>Trzpień</w:t>
      </w:r>
      <w:r w:rsidRPr="008325A9">
        <w:rPr>
          <w:rFonts w:ascii="Garamond" w:hAnsi="Garamond" w:cs="Arial"/>
        </w:rPr>
        <w:t xml:space="preserve">, prosty, zwężający się </w:t>
      </w:r>
      <w:proofErr w:type="spellStart"/>
      <w:r w:rsidRPr="008325A9">
        <w:rPr>
          <w:rFonts w:ascii="Garamond" w:hAnsi="Garamond" w:cs="Arial"/>
        </w:rPr>
        <w:t>dystalnie</w:t>
      </w:r>
      <w:proofErr w:type="spellEnd"/>
      <w:r w:rsidRPr="008325A9">
        <w:rPr>
          <w:rFonts w:ascii="Garamond" w:hAnsi="Garamond" w:cs="Arial"/>
        </w:rPr>
        <w:t xml:space="preserve"> o prostokątnym przekroju poprzecznym, gładko polerowany na całej długości. W wersji standard oraz w wersji offsetowej w minimum 9 rozmiarach, długość od 125 mm do 159 </w:t>
      </w:r>
      <w:proofErr w:type="spellStart"/>
      <w:r w:rsidRPr="008325A9">
        <w:rPr>
          <w:rFonts w:ascii="Garamond" w:hAnsi="Garamond" w:cs="Arial"/>
        </w:rPr>
        <w:t>mm</w:t>
      </w:r>
      <w:proofErr w:type="spellEnd"/>
      <w:r w:rsidRPr="008325A9">
        <w:rPr>
          <w:rFonts w:ascii="Garamond" w:hAnsi="Garamond" w:cs="Arial"/>
        </w:rPr>
        <w:t xml:space="preserve">. Szyjka lustrzanie polerowana, stożek 12/14. Wspólna taca narzędziowa dla trzpienia cementowego i </w:t>
      </w:r>
      <w:proofErr w:type="spellStart"/>
      <w:r w:rsidRPr="008325A9">
        <w:rPr>
          <w:rFonts w:ascii="Garamond" w:hAnsi="Garamond" w:cs="Arial"/>
        </w:rPr>
        <w:t>bezcementowego</w:t>
      </w:r>
      <w:proofErr w:type="spellEnd"/>
      <w:r w:rsidRPr="008325A9">
        <w:rPr>
          <w:rFonts w:ascii="Garamond" w:hAnsi="Garamond" w:cs="Arial"/>
        </w:rPr>
        <w:t xml:space="preserve"> dająca możliwość przejścia śródoperacyjnie z wersji cementowej na </w:t>
      </w:r>
      <w:proofErr w:type="spellStart"/>
      <w:r w:rsidRPr="008325A9">
        <w:rPr>
          <w:rFonts w:ascii="Garamond" w:hAnsi="Garamond" w:cs="Arial"/>
        </w:rPr>
        <w:t>bezcementową</w:t>
      </w:r>
      <w:proofErr w:type="spellEnd"/>
      <w:r w:rsidRPr="008325A9">
        <w:rPr>
          <w:rFonts w:ascii="Garamond" w:hAnsi="Garamond" w:cs="Arial"/>
        </w:rPr>
        <w:t>.</w:t>
      </w:r>
    </w:p>
    <w:p w:rsidR="00F6374F" w:rsidRPr="008325A9" w:rsidRDefault="00F6374F" w:rsidP="00F6374F">
      <w:pPr>
        <w:autoSpaceDN w:val="0"/>
        <w:ind w:left="360"/>
        <w:contextualSpacing/>
        <w:rPr>
          <w:rFonts w:ascii="Garamond" w:hAnsi="Garamond" w:cs="Arial"/>
        </w:rPr>
      </w:pPr>
      <w:r w:rsidRPr="008325A9">
        <w:rPr>
          <w:rFonts w:ascii="Garamond" w:hAnsi="Garamond" w:cs="Arial"/>
          <w:b/>
        </w:rPr>
        <w:t>Panewka polietylenowa</w:t>
      </w:r>
      <w:r w:rsidRPr="008325A9">
        <w:rPr>
          <w:rFonts w:ascii="Garamond" w:hAnsi="Garamond" w:cs="Arial"/>
        </w:rPr>
        <w:t xml:space="preserve"> - </w:t>
      </w:r>
      <w:proofErr w:type="spellStart"/>
      <w:r w:rsidRPr="008325A9">
        <w:rPr>
          <w:rFonts w:ascii="Garamond" w:hAnsi="Garamond" w:cs="Arial"/>
        </w:rPr>
        <w:t>angulacją</w:t>
      </w:r>
      <w:proofErr w:type="spellEnd"/>
      <w:r w:rsidRPr="008325A9">
        <w:rPr>
          <w:rFonts w:ascii="Garamond" w:hAnsi="Garamond" w:cs="Arial"/>
        </w:rPr>
        <w:t xml:space="preserve"> do 20% dostępna w rozmiarach od 46 do 61 mm średnicy, ze skokiem co 3 mm, wyposażona w </w:t>
      </w:r>
      <w:proofErr w:type="spellStart"/>
      <w:r w:rsidRPr="008325A9">
        <w:rPr>
          <w:rFonts w:ascii="Garamond" w:hAnsi="Garamond" w:cs="Arial"/>
        </w:rPr>
        <w:t>dystanser</w:t>
      </w:r>
      <w:proofErr w:type="spellEnd"/>
      <w:r w:rsidRPr="008325A9">
        <w:rPr>
          <w:rFonts w:ascii="Garamond" w:hAnsi="Garamond" w:cs="Arial"/>
        </w:rPr>
        <w:t xml:space="preserve"> dla cementu kostnego oraz dodatkowy </w:t>
      </w:r>
      <w:proofErr w:type="spellStart"/>
      <w:r w:rsidRPr="008325A9">
        <w:rPr>
          <w:rFonts w:ascii="Garamond" w:hAnsi="Garamond" w:cs="Arial"/>
        </w:rPr>
        <w:t>kolnierz</w:t>
      </w:r>
      <w:proofErr w:type="spellEnd"/>
      <w:r w:rsidRPr="008325A9">
        <w:rPr>
          <w:rFonts w:ascii="Garamond" w:hAnsi="Garamond" w:cs="Arial"/>
        </w:rPr>
        <w:t xml:space="preserve"> do </w:t>
      </w:r>
      <w:proofErr w:type="spellStart"/>
      <w:r w:rsidRPr="008325A9">
        <w:rPr>
          <w:rFonts w:ascii="Garamond" w:hAnsi="Garamond" w:cs="Arial"/>
        </w:rPr>
        <w:t>presuryzacji</w:t>
      </w:r>
      <w:proofErr w:type="spellEnd"/>
      <w:r w:rsidRPr="008325A9">
        <w:rPr>
          <w:rFonts w:ascii="Garamond" w:hAnsi="Garamond" w:cs="Arial"/>
        </w:rPr>
        <w:t xml:space="preserve"> cementu. Dostępna pod głowy 28 oraz 32 mm Panewka posiada znacznik radiologiczny.</w:t>
      </w:r>
    </w:p>
    <w:p w:rsidR="00F6374F" w:rsidRPr="008325A9" w:rsidRDefault="00F6374F" w:rsidP="00F6374F">
      <w:pPr>
        <w:autoSpaceDN w:val="0"/>
        <w:ind w:left="360"/>
        <w:contextualSpacing/>
        <w:rPr>
          <w:rFonts w:ascii="Garamond" w:hAnsi="Garamond" w:cs="Arial"/>
        </w:rPr>
      </w:pPr>
      <w:r w:rsidRPr="008325A9">
        <w:rPr>
          <w:rFonts w:ascii="Garamond" w:hAnsi="Garamond" w:cs="Arial"/>
          <w:b/>
        </w:rPr>
        <w:t>Głowa metalowa</w:t>
      </w:r>
      <w:r w:rsidRPr="008325A9">
        <w:rPr>
          <w:rFonts w:ascii="Garamond" w:hAnsi="Garamond" w:cs="Arial"/>
        </w:rPr>
        <w:t xml:space="preserve"> 28mm, 32mm. W co najmniej 6 rozmiarach długości szyjki dająca możliwość zastosowania długości głów od -3 do +16 (19 mm offsetu).</w:t>
      </w:r>
    </w:p>
    <w:p w:rsidR="00F6374F" w:rsidRPr="008325A9" w:rsidRDefault="00F6374F" w:rsidP="00F6374F">
      <w:pPr>
        <w:autoSpaceDN w:val="0"/>
        <w:ind w:left="360"/>
        <w:contextualSpacing/>
        <w:rPr>
          <w:rFonts w:ascii="Garamond" w:hAnsi="Garamond" w:cs="Arial"/>
        </w:rPr>
      </w:pPr>
      <w:r w:rsidRPr="008325A9">
        <w:rPr>
          <w:rFonts w:ascii="Garamond" w:hAnsi="Garamond" w:cs="Arial"/>
        </w:rPr>
        <w:t>Jednorazowy, sterylny zestaw do próżniowego podawania cementu, składający się z  strzykawki, zestawu do próżniowego mieszania.</w:t>
      </w:r>
    </w:p>
    <w:p w:rsidR="00F6374F" w:rsidRPr="008325A9" w:rsidRDefault="00F6374F" w:rsidP="00F6374F">
      <w:pPr>
        <w:autoSpaceDN w:val="0"/>
        <w:ind w:left="360"/>
        <w:contextualSpacing/>
        <w:rPr>
          <w:rFonts w:ascii="Garamond" w:hAnsi="Garamond" w:cs="Arial"/>
        </w:rPr>
      </w:pPr>
      <w:r w:rsidRPr="008325A9">
        <w:rPr>
          <w:rFonts w:ascii="Garamond" w:hAnsi="Garamond" w:cs="Arial"/>
          <w:b/>
        </w:rPr>
        <w:t xml:space="preserve">Cement </w:t>
      </w:r>
      <w:r w:rsidRPr="008325A9">
        <w:rPr>
          <w:rFonts w:ascii="Garamond" w:hAnsi="Garamond" w:cs="Arial"/>
        </w:rPr>
        <w:t xml:space="preserve">- Opakowanie 20 g lub 40g cementu niskiej gęstości z </w:t>
      </w:r>
      <w:proofErr w:type="spellStart"/>
      <w:r w:rsidRPr="008325A9">
        <w:rPr>
          <w:rFonts w:ascii="Garamond" w:hAnsi="Garamond" w:cs="Arial"/>
        </w:rPr>
        <w:t>gentamycyną</w:t>
      </w:r>
      <w:proofErr w:type="spellEnd"/>
      <w:r w:rsidRPr="008325A9">
        <w:rPr>
          <w:rFonts w:ascii="Garamond" w:hAnsi="Garamond" w:cs="Arial"/>
        </w:rPr>
        <w:t xml:space="preserve"> lub bez.</w:t>
      </w:r>
    </w:p>
    <w:p w:rsidR="00F6374F" w:rsidRDefault="00F6374F" w:rsidP="00F6374F">
      <w:pPr>
        <w:autoSpaceDN w:val="0"/>
        <w:ind w:left="360"/>
        <w:contextualSpacing/>
        <w:rPr>
          <w:rFonts w:ascii="Garamond" w:hAnsi="Garamond" w:cs="Arial"/>
        </w:rPr>
      </w:pPr>
      <w:r w:rsidRPr="008325A9">
        <w:rPr>
          <w:rFonts w:ascii="Garamond" w:hAnsi="Garamond" w:cs="Arial"/>
        </w:rPr>
        <w:t>Korek do cementu.</w:t>
      </w:r>
    </w:p>
    <w:p w:rsidR="004A26B7" w:rsidRPr="004A26B7" w:rsidRDefault="004A26B7" w:rsidP="00F6374F">
      <w:pPr>
        <w:autoSpaceDN w:val="0"/>
        <w:ind w:left="360"/>
        <w:contextualSpacing/>
        <w:rPr>
          <w:rFonts w:ascii="Garamond" w:hAnsi="Garamond" w:cs="Arial"/>
          <w:b/>
          <w:color w:val="365F91" w:themeColor="accent1" w:themeShade="BF"/>
        </w:rPr>
      </w:pPr>
      <w:r w:rsidRPr="004A26B7">
        <w:rPr>
          <w:rFonts w:ascii="Garamond" w:hAnsi="Garamond" w:cs="Arial"/>
          <w:b/>
          <w:color w:val="365F91" w:themeColor="accent1" w:themeShade="BF"/>
        </w:rPr>
        <w:t>Odpowiedź: Tak.</w:t>
      </w:r>
    </w:p>
    <w:p w:rsidR="00F6374F" w:rsidRPr="008325A9" w:rsidRDefault="00F6374F" w:rsidP="00F6374F">
      <w:pPr>
        <w:pStyle w:val="Akapitzlist"/>
        <w:numPr>
          <w:ilvl w:val="0"/>
          <w:numId w:val="32"/>
        </w:numPr>
        <w:autoSpaceDN w:val="0"/>
        <w:rPr>
          <w:rFonts w:ascii="Garamond" w:hAnsi="Garamond" w:cs="Arial"/>
          <w:b/>
        </w:rPr>
      </w:pPr>
      <w:r w:rsidRPr="008325A9">
        <w:rPr>
          <w:rFonts w:ascii="Garamond" w:hAnsi="Garamond" w:cs="Arial"/>
          <w:b/>
        </w:rPr>
        <w:t>Pakiet 3 Endoproteza cementowa stawu biodrowego.</w:t>
      </w:r>
    </w:p>
    <w:p w:rsidR="00F6374F" w:rsidRPr="008325A9" w:rsidRDefault="00F6374F" w:rsidP="00F6374F">
      <w:pPr>
        <w:autoSpaceDN w:val="0"/>
        <w:ind w:left="360"/>
        <w:rPr>
          <w:rFonts w:ascii="Garamond" w:hAnsi="Garamond" w:cs="Arial"/>
        </w:rPr>
      </w:pPr>
      <w:r w:rsidRPr="008325A9">
        <w:rPr>
          <w:rFonts w:ascii="Garamond" w:hAnsi="Garamond" w:cs="Arial"/>
        </w:rPr>
        <w:t>Czy Zamawiający w pakiecie 3 dopuści:</w:t>
      </w:r>
    </w:p>
    <w:p w:rsidR="00F6374F" w:rsidRPr="008325A9" w:rsidRDefault="00F6374F" w:rsidP="00F6374F">
      <w:pPr>
        <w:autoSpaceDN w:val="0"/>
        <w:ind w:left="360"/>
        <w:contextualSpacing/>
        <w:rPr>
          <w:rFonts w:ascii="Garamond" w:hAnsi="Garamond" w:cs="Arial"/>
        </w:rPr>
      </w:pPr>
      <w:r w:rsidRPr="008325A9">
        <w:rPr>
          <w:rFonts w:ascii="Garamond" w:hAnsi="Garamond" w:cs="Arial"/>
          <w:b/>
        </w:rPr>
        <w:t>Trzpień,</w:t>
      </w:r>
      <w:r w:rsidRPr="008325A9">
        <w:rPr>
          <w:rFonts w:ascii="Garamond" w:hAnsi="Garamond" w:cs="Arial"/>
        </w:rPr>
        <w:t xml:space="preserve"> prosty, zwężający się </w:t>
      </w:r>
      <w:proofErr w:type="spellStart"/>
      <w:r w:rsidRPr="008325A9">
        <w:rPr>
          <w:rFonts w:ascii="Garamond" w:hAnsi="Garamond" w:cs="Arial"/>
        </w:rPr>
        <w:t>dystalnie</w:t>
      </w:r>
      <w:proofErr w:type="spellEnd"/>
      <w:r w:rsidRPr="008325A9">
        <w:rPr>
          <w:rFonts w:ascii="Garamond" w:hAnsi="Garamond" w:cs="Arial"/>
        </w:rPr>
        <w:t xml:space="preserve"> o prostokątnym przekroju poprzecznym, gładko polerowany na całej długości. W wersji standard oraz w wersji offsetowej w minimum 9 rozmiarach, długość od 125 mm do 159 </w:t>
      </w:r>
      <w:proofErr w:type="spellStart"/>
      <w:r w:rsidRPr="008325A9">
        <w:rPr>
          <w:rFonts w:ascii="Garamond" w:hAnsi="Garamond" w:cs="Arial"/>
        </w:rPr>
        <w:t>mm</w:t>
      </w:r>
      <w:proofErr w:type="spellEnd"/>
      <w:r w:rsidRPr="008325A9">
        <w:rPr>
          <w:rFonts w:ascii="Garamond" w:hAnsi="Garamond" w:cs="Arial"/>
        </w:rPr>
        <w:t xml:space="preserve">. Szyjka lustrzanie polerowana, stożek 12/14. Wspólna taca narzędziowa dla trzpienia cementowego i </w:t>
      </w:r>
      <w:proofErr w:type="spellStart"/>
      <w:r w:rsidRPr="008325A9">
        <w:rPr>
          <w:rFonts w:ascii="Garamond" w:hAnsi="Garamond" w:cs="Arial"/>
        </w:rPr>
        <w:t>bezcementowego</w:t>
      </w:r>
      <w:proofErr w:type="spellEnd"/>
      <w:r w:rsidRPr="008325A9">
        <w:rPr>
          <w:rFonts w:ascii="Garamond" w:hAnsi="Garamond" w:cs="Arial"/>
        </w:rPr>
        <w:t xml:space="preserve"> dająca możliwość przejścia śródoperacyjnie z wersji cementowej na </w:t>
      </w:r>
      <w:proofErr w:type="spellStart"/>
      <w:r w:rsidRPr="008325A9">
        <w:rPr>
          <w:rFonts w:ascii="Garamond" w:hAnsi="Garamond" w:cs="Arial"/>
        </w:rPr>
        <w:t>bezcementową</w:t>
      </w:r>
      <w:proofErr w:type="spellEnd"/>
      <w:r w:rsidRPr="008325A9">
        <w:rPr>
          <w:rFonts w:ascii="Garamond" w:hAnsi="Garamond" w:cs="Arial"/>
        </w:rPr>
        <w:t>.</w:t>
      </w:r>
    </w:p>
    <w:p w:rsidR="00F6374F" w:rsidRPr="008325A9" w:rsidRDefault="00F6374F" w:rsidP="00F6374F">
      <w:pPr>
        <w:autoSpaceDN w:val="0"/>
        <w:ind w:left="360"/>
        <w:contextualSpacing/>
        <w:rPr>
          <w:rFonts w:ascii="Garamond" w:hAnsi="Garamond" w:cs="Arial"/>
        </w:rPr>
      </w:pPr>
      <w:r w:rsidRPr="008325A9">
        <w:rPr>
          <w:rFonts w:ascii="Garamond" w:hAnsi="Garamond" w:cs="Arial"/>
          <w:b/>
        </w:rPr>
        <w:t>Głowa bipolarna</w:t>
      </w:r>
      <w:r w:rsidRPr="008325A9">
        <w:rPr>
          <w:rFonts w:ascii="Garamond" w:hAnsi="Garamond" w:cs="Arial"/>
        </w:rPr>
        <w:t xml:space="preserve"> w rozmiarach 40 - 59 mm, </w:t>
      </w:r>
      <w:proofErr w:type="spellStart"/>
      <w:r w:rsidRPr="008325A9">
        <w:rPr>
          <w:rFonts w:ascii="Garamond" w:hAnsi="Garamond" w:cs="Arial"/>
        </w:rPr>
        <w:t>umożliwająca</w:t>
      </w:r>
      <w:proofErr w:type="spellEnd"/>
      <w:r w:rsidRPr="008325A9">
        <w:rPr>
          <w:rFonts w:ascii="Garamond" w:hAnsi="Garamond" w:cs="Arial"/>
        </w:rPr>
        <w:t xml:space="preserve"> </w:t>
      </w:r>
      <w:proofErr w:type="spellStart"/>
      <w:r w:rsidRPr="008325A9">
        <w:rPr>
          <w:rFonts w:ascii="Garamond" w:hAnsi="Garamond" w:cs="Arial"/>
        </w:rPr>
        <w:t>zatrzaśniećie</w:t>
      </w:r>
      <w:proofErr w:type="spellEnd"/>
      <w:r w:rsidRPr="008325A9">
        <w:rPr>
          <w:rFonts w:ascii="Garamond" w:hAnsi="Garamond" w:cs="Arial"/>
        </w:rPr>
        <w:t xml:space="preserve"> głowy 28mm lub 32mm, mechanizm zatrzaskowy wykorzystujący polietylenowy pierścień do zatrzaśnięcia </w:t>
      </w:r>
      <w:proofErr w:type="spellStart"/>
      <w:r w:rsidRPr="008325A9">
        <w:rPr>
          <w:rFonts w:ascii="Garamond" w:hAnsi="Garamond" w:cs="Arial"/>
        </w:rPr>
        <w:t>glowy</w:t>
      </w:r>
      <w:proofErr w:type="spellEnd"/>
      <w:r w:rsidRPr="008325A9">
        <w:rPr>
          <w:rFonts w:ascii="Garamond" w:hAnsi="Garamond" w:cs="Arial"/>
        </w:rPr>
        <w:t xml:space="preserve"> w czaszy. Zewnętrzna strona czaszy metalowa, wewnętrzna polietylenowa. </w:t>
      </w:r>
    </w:p>
    <w:p w:rsidR="00F6374F" w:rsidRPr="008325A9" w:rsidRDefault="00F6374F" w:rsidP="00F6374F">
      <w:pPr>
        <w:autoSpaceDN w:val="0"/>
        <w:ind w:left="360"/>
        <w:contextualSpacing/>
        <w:rPr>
          <w:rFonts w:ascii="Garamond" w:hAnsi="Garamond" w:cs="Arial"/>
        </w:rPr>
      </w:pPr>
      <w:r w:rsidRPr="008325A9">
        <w:rPr>
          <w:rFonts w:ascii="Garamond" w:hAnsi="Garamond" w:cs="Arial"/>
          <w:b/>
        </w:rPr>
        <w:lastRenderedPageBreak/>
        <w:t>Głowa metalowa</w:t>
      </w:r>
      <w:r w:rsidRPr="008325A9">
        <w:rPr>
          <w:rFonts w:ascii="Garamond" w:hAnsi="Garamond" w:cs="Arial"/>
        </w:rPr>
        <w:t xml:space="preserve"> 28mm, 32mm. W co najmniej 6 rozmiarach długości szyjki dająca możliwość zastosowania długości głów od -3 do +16 (19 mm offsetu).</w:t>
      </w:r>
    </w:p>
    <w:p w:rsidR="00F6374F" w:rsidRPr="008325A9" w:rsidRDefault="00F6374F" w:rsidP="00F6374F">
      <w:pPr>
        <w:autoSpaceDN w:val="0"/>
        <w:ind w:left="360"/>
        <w:contextualSpacing/>
        <w:rPr>
          <w:rFonts w:ascii="Garamond" w:hAnsi="Garamond" w:cs="Arial"/>
        </w:rPr>
      </w:pPr>
      <w:r w:rsidRPr="008325A9">
        <w:rPr>
          <w:rFonts w:ascii="Garamond" w:hAnsi="Garamond" w:cs="Arial"/>
        </w:rPr>
        <w:t>Jednorazowy, sterylny zestaw do próżniowego podawania cementu, składający się z  strzykawki, zestawu do próżniowego mieszania.</w:t>
      </w:r>
    </w:p>
    <w:p w:rsidR="00F6374F" w:rsidRPr="008325A9" w:rsidRDefault="00F6374F" w:rsidP="00F6374F">
      <w:pPr>
        <w:autoSpaceDN w:val="0"/>
        <w:ind w:left="360"/>
        <w:contextualSpacing/>
        <w:rPr>
          <w:rFonts w:ascii="Garamond" w:hAnsi="Garamond" w:cs="Arial"/>
        </w:rPr>
      </w:pPr>
      <w:r w:rsidRPr="008325A9">
        <w:rPr>
          <w:rFonts w:ascii="Garamond" w:hAnsi="Garamond" w:cs="Arial"/>
        </w:rPr>
        <w:t xml:space="preserve">Cement - Opakowanie 20 g lub 40g cementu niskiej gęstości z </w:t>
      </w:r>
      <w:proofErr w:type="spellStart"/>
      <w:r w:rsidRPr="008325A9">
        <w:rPr>
          <w:rFonts w:ascii="Garamond" w:hAnsi="Garamond" w:cs="Arial"/>
        </w:rPr>
        <w:t>gentamycyną</w:t>
      </w:r>
      <w:proofErr w:type="spellEnd"/>
      <w:r w:rsidRPr="008325A9">
        <w:rPr>
          <w:rFonts w:ascii="Garamond" w:hAnsi="Garamond" w:cs="Arial"/>
        </w:rPr>
        <w:t xml:space="preserve"> lub bez.</w:t>
      </w:r>
    </w:p>
    <w:p w:rsidR="00F6374F" w:rsidRDefault="00F6374F" w:rsidP="00F6374F">
      <w:pPr>
        <w:autoSpaceDN w:val="0"/>
        <w:ind w:left="360"/>
        <w:contextualSpacing/>
        <w:rPr>
          <w:rFonts w:ascii="Garamond" w:hAnsi="Garamond" w:cs="Arial"/>
        </w:rPr>
      </w:pPr>
      <w:r w:rsidRPr="008325A9">
        <w:rPr>
          <w:rFonts w:ascii="Garamond" w:hAnsi="Garamond" w:cs="Arial"/>
        </w:rPr>
        <w:t>Korek do cementu.</w:t>
      </w:r>
    </w:p>
    <w:p w:rsidR="004A26B7" w:rsidRDefault="004A26B7" w:rsidP="00F6374F">
      <w:pPr>
        <w:autoSpaceDN w:val="0"/>
        <w:ind w:left="360"/>
        <w:contextualSpacing/>
        <w:rPr>
          <w:rFonts w:ascii="Garamond" w:hAnsi="Garamond" w:cs="Arial"/>
        </w:rPr>
      </w:pPr>
      <w:r>
        <w:rPr>
          <w:rFonts w:ascii="Garamond" w:hAnsi="Garamond" w:cs="Arial"/>
        </w:rPr>
        <w:t>Pozytywna odpowiedź pozwoli na zwiększenie konkurencyjności, a nie wpłynie na jakość użytkowania przez operatora.</w:t>
      </w:r>
    </w:p>
    <w:p w:rsidR="004A26B7" w:rsidRPr="004A26B7" w:rsidRDefault="004A26B7" w:rsidP="00F6374F">
      <w:pPr>
        <w:autoSpaceDN w:val="0"/>
        <w:ind w:left="360"/>
        <w:contextualSpacing/>
        <w:rPr>
          <w:rFonts w:ascii="Garamond" w:hAnsi="Garamond" w:cs="Arial"/>
          <w:b/>
          <w:color w:val="365F91" w:themeColor="accent1" w:themeShade="BF"/>
        </w:rPr>
      </w:pPr>
      <w:r w:rsidRPr="004A26B7">
        <w:rPr>
          <w:rFonts w:ascii="Garamond" w:hAnsi="Garamond" w:cs="Arial"/>
          <w:b/>
          <w:color w:val="365F91" w:themeColor="accent1" w:themeShade="BF"/>
        </w:rPr>
        <w:t>Odpowiedź: Tak.</w:t>
      </w:r>
    </w:p>
    <w:p w:rsidR="008325A9" w:rsidRPr="008325A9" w:rsidRDefault="008325A9" w:rsidP="008325A9">
      <w:pPr>
        <w:pStyle w:val="Akapitzlist"/>
        <w:numPr>
          <w:ilvl w:val="0"/>
          <w:numId w:val="32"/>
        </w:numPr>
        <w:suppressAutoHyphens/>
        <w:autoSpaceDN w:val="0"/>
        <w:ind w:left="357"/>
        <w:textAlignment w:val="baseline"/>
        <w:rPr>
          <w:rFonts w:ascii="Garamond" w:eastAsia="Calibri" w:hAnsi="Garamond"/>
          <w:b/>
          <w:lang w:eastAsia="en-US"/>
        </w:rPr>
      </w:pPr>
      <w:r w:rsidRPr="008325A9">
        <w:rPr>
          <w:rFonts w:ascii="Garamond" w:eastAsia="Calibri" w:hAnsi="Garamond"/>
          <w:b/>
          <w:lang w:eastAsia="en-US"/>
        </w:rPr>
        <w:t>Pytanie 1  do Pakietu nr 1</w:t>
      </w:r>
    </w:p>
    <w:p w:rsidR="008325A9" w:rsidRPr="008325A9" w:rsidRDefault="008325A9" w:rsidP="008325A9">
      <w:pPr>
        <w:suppressAutoHyphens/>
        <w:autoSpaceDN w:val="0"/>
        <w:ind w:left="357"/>
        <w:textAlignment w:val="baseline"/>
        <w:rPr>
          <w:rFonts w:ascii="Garamond" w:eastAsia="Calibri" w:hAnsi="Garamond"/>
          <w:lang w:eastAsia="en-US"/>
        </w:rPr>
      </w:pPr>
      <w:r w:rsidRPr="008325A9">
        <w:rPr>
          <w:rFonts w:ascii="Garamond" w:eastAsia="Calibri" w:hAnsi="Garamond"/>
          <w:lang w:eastAsia="en-US"/>
        </w:rPr>
        <w:t xml:space="preserve"> </w:t>
      </w:r>
      <w:r w:rsidRPr="008325A9">
        <w:rPr>
          <w:rFonts w:ascii="Garamond" w:eastAsia="Calibri" w:hAnsi="Garamond"/>
          <w:b/>
          <w:bCs/>
          <w:lang w:eastAsia="en-US"/>
        </w:rPr>
        <w:t xml:space="preserve">Endoproteza </w:t>
      </w:r>
      <w:proofErr w:type="spellStart"/>
      <w:r w:rsidRPr="008325A9">
        <w:rPr>
          <w:rFonts w:ascii="Garamond" w:eastAsia="Calibri" w:hAnsi="Garamond"/>
          <w:b/>
          <w:bCs/>
          <w:lang w:eastAsia="en-US"/>
        </w:rPr>
        <w:t>bezcementowa</w:t>
      </w:r>
      <w:proofErr w:type="spellEnd"/>
      <w:r w:rsidRPr="008325A9">
        <w:rPr>
          <w:rFonts w:ascii="Garamond" w:eastAsia="Calibri" w:hAnsi="Garamond"/>
          <w:b/>
          <w:bCs/>
          <w:lang w:eastAsia="en-US"/>
        </w:rPr>
        <w:t xml:space="preserve"> stawu biodrowego.</w:t>
      </w:r>
    </w:p>
    <w:p w:rsidR="008325A9" w:rsidRPr="008325A9" w:rsidRDefault="008325A9" w:rsidP="008325A9">
      <w:pPr>
        <w:suppressAutoHyphens/>
        <w:autoSpaceDN w:val="0"/>
        <w:ind w:left="357"/>
        <w:jc w:val="both"/>
        <w:textAlignment w:val="baseline"/>
        <w:rPr>
          <w:rFonts w:ascii="Garamond" w:eastAsia="Calibri" w:hAnsi="Garamond"/>
          <w:lang w:eastAsia="en-US"/>
        </w:rPr>
      </w:pPr>
      <w:r w:rsidRPr="008325A9">
        <w:rPr>
          <w:rFonts w:ascii="Garamond" w:eastAsia="Calibri" w:hAnsi="Garamond"/>
          <w:lang w:eastAsia="en-US"/>
        </w:rPr>
        <w:t>Czy Zamawiający dopuści „</w:t>
      </w:r>
      <w:r w:rsidRPr="008325A9">
        <w:rPr>
          <w:rFonts w:ascii="Garamond" w:eastAsia="Calibri" w:hAnsi="Garamond"/>
          <w:color w:val="000000"/>
          <w:lang w:eastAsia="en-US"/>
        </w:rPr>
        <w:t xml:space="preserve">Trzpień prosty o standardowym i zwiększonym offsecie (127 i 132 st.) wykonany ze stopu tytanu w części bliższej pokryty porowatym czystym tytanem i </w:t>
      </w:r>
      <w:proofErr w:type="spellStart"/>
      <w:r w:rsidRPr="008325A9">
        <w:rPr>
          <w:rFonts w:ascii="Garamond" w:eastAsia="Calibri" w:hAnsi="Garamond"/>
          <w:color w:val="000000"/>
          <w:lang w:eastAsia="en-US"/>
        </w:rPr>
        <w:t>hydroksyapatytem</w:t>
      </w:r>
      <w:proofErr w:type="spellEnd"/>
      <w:r w:rsidRPr="008325A9">
        <w:rPr>
          <w:rFonts w:ascii="Garamond" w:eastAsia="Calibri" w:hAnsi="Garamond"/>
          <w:color w:val="000000"/>
          <w:lang w:eastAsia="en-US"/>
        </w:rPr>
        <w:t xml:space="preserve">. Stożek V40, stożek smuklejszy niż </w:t>
      </w:r>
      <w:proofErr w:type="spellStart"/>
      <w:r w:rsidRPr="008325A9">
        <w:rPr>
          <w:rFonts w:ascii="Garamond" w:eastAsia="Calibri" w:hAnsi="Garamond"/>
          <w:color w:val="000000"/>
          <w:lang w:eastAsia="en-US"/>
        </w:rPr>
        <w:t>eurokonus</w:t>
      </w:r>
      <w:proofErr w:type="spellEnd"/>
      <w:r w:rsidRPr="008325A9">
        <w:rPr>
          <w:rFonts w:ascii="Garamond" w:eastAsia="Calibri" w:hAnsi="Garamond"/>
          <w:color w:val="000000"/>
          <w:lang w:eastAsia="en-US"/>
        </w:rPr>
        <w:t xml:space="preserve"> 12/14, dla zwiększenia zakresu ruchu i zmniejszenia ryzyka konfliktu szyjkowo-panewkowego" o parametrach : podstawy: 11,3 i 12,5mm i wysokość 12,1mm oraz kąt rozwarcia stożka 5°12". Trzpień posiada  wzdłużne rowki </w:t>
      </w:r>
      <w:proofErr w:type="spellStart"/>
      <w:r w:rsidRPr="008325A9">
        <w:rPr>
          <w:rFonts w:ascii="Garamond" w:eastAsia="Calibri" w:hAnsi="Garamond"/>
          <w:color w:val="000000"/>
          <w:lang w:eastAsia="en-US"/>
        </w:rPr>
        <w:t>antyrotacyjne</w:t>
      </w:r>
      <w:proofErr w:type="spellEnd"/>
      <w:r w:rsidRPr="008325A9">
        <w:rPr>
          <w:rFonts w:ascii="Garamond" w:eastAsia="Calibri" w:hAnsi="Garamond"/>
          <w:color w:val="000000"/>
          <w:lang w:eastAsia="en-US"/>
        </w:rPr>
        <w:t xml:space="preserve">. Po 12 rozmiarów dla każdego kąta CCD. Wraz ze wzrostem rozmiaru zmieniające się krzywizny w części przyśrodkowej jak i bocznej (trzpień wzrasta proporcjonalnie we wszystkich wektorach). </w:t>
      </w:r>
      <w:r w:rsidRPr="008325A9">
        <w:rPr>
          <w:rFonts w:ascii="Garamond" w:eastAsia="Calibri" w:hAnsi="Garamond"/>
          <w:lang w:eastAsia="en-US"/>
        </w:rPr>
        <w:t xml:space="preserve">Kształt trzpienia posiada wyraźne </w:t>
      </w:r>
      <w:proofErr w:type="spellStart"/>
      <w:r w:rsidRPr="008325A9">
        <w:rPr>
          <w:rFonts w:ascii="Garamond" w:eastAsia="Calibri" w:hAnsi="Garamond"/>
          <w:lang w:eastAsia="en-US"/>
        </w:rPr>
        <w:t>dystalne</w:t>
      </w:r>
      <w:proofErr w:type="spellEnd"/>
      <w:r w:rsidRPr="008325A9">
        <w:rPr>
          <w:rFonts w:ascii="Garamond" w:eastAsia="Calibri" w:hAnsi="Garamond"/>
          <w:lang w:eastAsia="en-US"/>
        </w:rPr>
        <w:t xml:space="preserve"> ścięcie od strony bocznej zapobiegające konfliktowi z boczną korówką, oraz tzw. objawom bólowym z dalszego końca trzpienia;  umożliwia zastosowanie implantu w  każdym ze znanych dostępów  chirurgicznych. Długość trzpienia od 96-126mm, offset 28-58mm.”</w:t>
      </w:r>
    </w:p>
    <w:p w:rsidR="008325A9" w:rsidRPr="008325A9" w:rsidRDefault="008325A9" w:rsidP="008325A9">
      <w:pPr>
        <w:suppressAutoHyphens/>
        <w:autoSpaceDN w:val="0"/>
        <w:ind w:left="360"/>
        <w:jc w:val="both"/>
        <w:textAlignment w:val="baseline"/>
        <w:rPr>
          <w:rFonts w:ascii="Garamond" w:eastAsia="Calibri" w:hAnsi="Garamond"/>
          <w:lang w:eastAsia="en-US"/>
        </w:rPr>
      </w:pPr>
      <w:r w:rsidRPr="008325A9">
        <w:rPr>
          <w:rFonts w:ascii="Garamond" w:eastAsia="Calibri" w:hAnsi="Garamond"/>
          <w:lang w:eastAsia="en-US"/>
        </w:rPr>
        <w:t xml:space="preserve">„Panewkę </w:t>
      </w:r>
      <w:proofErr w:type="spellStart"/>
      <w:r w:rsidRPr="008325A9">
        <w:rPr>
          <w:rFonts w:ascii="Garamond" w:eastAsia="Calibri" w:hAnsi="Garamond"/>
          <w:lang w:eastAsia="en-US"/>
        </w:rPr>
        <w:t>bezcementową</w:t>
      </w:r>
      <w:proofErr w:type="spellEnd"/>
      <w:r w:rsidRPr="008325A9">
        <w:rPr>
          <w:rFonts w:ascii="Garamond" w:eastAsia="Calibri" w:hAnsi="Garamond"/>
          <w:lang w:eastAsia="en-US"/>
        </w:rPr>
        <w:t xml:space="preserve"> typu </w:t>
      </w:r>
      <w:proofErr w:type="spellStart"/>
      <w:r w:rsidRPr="008325A9">
        <w:rPr>
          <w:rFonts w:ascii="Garamond" w:eastAsia="Calibri" w:hAnsi="Garamond"/>
          <w:lang w:eastAsia="en-US"/>
        </w:rPr>
        <w:t>press-fit</w:t>
      </w:r>
      <w:proofErr w:type="spellEnd"/>
      <w:r w:rsidRPr="008325A9">
        <w:rPr>
          <w:rFonts w:ascii="Garamond" w:eastAsia="Calibri" w:hAnsi="Garamond"/>
          <w:lang w:eastAsia="en-US"/>
        </w:rPr>
        <w:t xml:space="preserve"> pokrytą czystym tytanem w formie beleczek odwzorowujących strukturę kości gąbczastej </w:t>
      </w:r>
      <w:proofErr w:type="spellStart"/>
      <w:r w:rsidRPr="008325A9">
        <w:rPr>
          <w:rFonts w:ascii="Garamond" w:eastAsia="Calibri" w:hAnsi="Garamond"/>
          <w:lang w:eastAsia="en-US"/>
        </w:rPr>
        <w:t>bezotworowa</w:t>
      </w:r>
      <w:proofErr w:type="spellEnd"/>
      <w:r w:rsidRPr="008325A9">
        <w:rPr>
          <w:rFonts w:ascii="Garamond" w:eastAsia="Calibri" w:hAnsi="Garamond"/>
          <w:lang w:eastAsia="en-US"/>
        </w:rPr>
        <w:t xml:space="preserve"> lub otworowa. Średnica zewnętrzna panewki  od 44 do 66mm ze skokiem co 2 </w:t>
      </w:r>
      <w:proofErr w:type="spellStart"/>
      <w:r w:rsidRPr="008325A9">
        <w:rPr>
          <w:rFonts w:ascii="Garamond" w:eastAsia="Calibri" w:hAnsi="Garamond"/>
          <w:lang w:eastAsia="en-US"/>
        </w:rPr>
        <w:t>mm</w:t>
      </w:r>
      <w:proofErr w:type="spellEnd"/>
      <w:r w:rsidRPr="008325A9">
        <w:rPr>
          <w:rFonts w:ascii="Garamond" w:eastAsia="Calibri" w:hAnsi="Garamond"/>
          <w:lang w:eastAsia="en-US"/>
        </w:rPr>
        <w:t>. Panewki otworowe 44-50mm ( 3 otwory), 52-66mm (5 otworów) możliwość zastosowania śrub tytanowych.”</w:t>
      </w:r>
    </w:p>
    <w:p w:rsidR="008325A9" w:rsidRPr="008325A9" w:rsidRDefault="008325A9" w:rsidP="008325A9">
      <w:pPr>
        <w:suppressAutoHyphens/>
        <w:autoSpaceDN w:val="0"/>
        <w:ind w:left="360"/>
        <w:jc w:val="both"/>
        <w:textAlignment w:val="baseline"/>
        <w:rPr>
          <w:rFonts w:ascii="Garamond" w:eastAsia="Calibri" w:hAnsi="Garamond"/>
          <w:lang w:eastAsia="en-US"/>
        </w:rPr>
      </w:pPr>
      <w:r w:rsidRPr="008325A9">
        <w:rPr>
          <w:rFonts w:ascii="Garamond" w:eastAsia="Calibri" w:hAnsi="Garamond"/>
          <w:lang w:eastAsia="en-US"/>
        </w:rPr>
        <w:t>„Wkładkę polietylenową standardową lub z 10-cio stopniowym okapem o średnicy wew. 28 mm, 32mm, 36mm, z możliwością zastosowania wkładu ekscentrycznego dającego, co najmniej 6mm lateralizacji, oraz wkładu typu związanego zapobiegającego dyslokacji.”</w:t>
      </w:r>
    </w:p>
    <w:p w:rsidR="008325A9" w:rsidRPr="008325A9" w:rsidRDefault="008325A9" w:rsidP="008325A9">
      <w:pPr>
        <w:suppressAutoHyphens/>
        <w:autoSpaceDN w:val="0"/>
        <w:ind w:left="360"/>
        <w:jc w:val="both"/>
        <w:textAlignment w:val="baseline"/>
        <w:rPr>
          <w:rFonts w:ascii="Garamond" w:eastAsia="Calibri" w:hAnsi="Garamond"/>
          <w:lang w:eastAsia="en-US"/>
        </w:rPr>
      </w:pPr>
      <w:r w:rsidRPr="008325A9">
        <w:rPr>
          <w:rFonts w:ascii="Garamond" w:eastAsia="Calibri" w:hAnsi="Garamond"/>
          <w:lang w:eastAsia="en-US"/>
        </w:rPr>
        <w:t>„Głowę ceramiczną o średnicy 28mm, 32mm, 36mm.”</w:t>
      </w:r>
    </w:p>
    <w:p w:rsidR="008325A9" w:rsidRDefault="008325A9" w:rsidP="008325A9">
      <w:pPr>
        <w:suppressAutoHyphens/>
        <w:autoSpaceDN w:val="0"/>
        <w:ind w:left="360"/>
        <w:jc w:val="both"/>
        <w:textAlignment w:val="baseline"/>
        <w:rPr>
          <w:rFonts w:ascii="Garamond" w:eastAsia="Calibri" w:hAnsi="Garamond"/>
          <w:lang w:eastAsia="en-US"/>
        </w:rPr>
      </w:pPr>
      <w:r w:rsidRPr="008325A9">
        <w:rPr>
          <w:rFonts w:ascii="Garamond" w:eastAsia="Calibri" w:hAnsi="Garamond"/>
          <w:lang w:eastAsia="en-US"/>
        </w:rPr>
        <w:t>„Zaślepkę do panewki.”</w:t>
      </w:r>
    </w:p>
    <w:p w:rsidR="004A26B7" w:rsidRPr="004A26B7" w:rsidRDefault="004A26B7" w:rsidP="008325A9">
      <w:pPr>
        <w:suppressAutoHyphens/>
        <w:autoSpaceDN w:val="0"/>
        <w:ind w:left="360"/>
        <w:jc w:val="both"/>
        <w:textAlignment w:val="baseline"/>
        <w:rPr>
          <w:rFonts w:ascii="Garamond" w:eastAsia="Calibri" w:hAnsi="Garamond"/>
          <w:b/>
          <w:color w:val="365F91" w:themeColor="accent1" w:themeShade="BF"/>
          <w:lang w:eastAsia="en-US"/>
        </w:rPr>
      </w:pPr>
      <w:r w:rsidRPr="004A26B7">
        <w:rPr>
          <w:rFonts w:ascii="Garamond" w:eastAsia="Calibri" w:hAnsi="Garamond"/>
          <w:b/>
          <w:color w:val="365F91" w:themeColor="accent1" w:themeShade="BF"/>
          <w:lang w:eastAsia="en-US"/>
        </w:rPr>
        <w:t>Odpowiedź: Tak.</w:t>
      </w:r>
    </w:p>
    <w:p w:rsidR="008325A9" w:rsidRPr="008325A9" w:rsidRDefault="008325A9" w:rsidP="008325A9">
      <w:pPr>
        <w:pStyle w:val="Akapitzlist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Garamond" w:eastAsia="Calibri" w:hAnsi="Garamond"/>
          <w:b/>
          <w:lang w:eastAsia="en-US"/>
        </w:rPr>
      </w:pPr>
      <w:r w:rsidRPr="008325A9">
        <w:rPr>
          <w:rFonts w:ascii="Garamond" w:eastAsia="Calibri" w:hAnsi="Garamond"/>
          <w:b/>
          <w:lang w:eastAsia="en-US"/>
        </w:rPr>
        <w:t>Pytanie 2 do Pakietu nr 2.</w:t>
      </w:r>
    </w:p>
    <w:p w:rsidR="008325A9" w:rsidRPr="008325A9" w:rsidRDefault="008325A9" w:rsidP="008325A9">
      <w:pPr>
        <w:suppressAutoHyphens/>
        <w:autoSpaceDN w:val="0"/>
        <w:ind w:left="360"/>
        <w:jc w:val="both"/>
        <w:textAlignment w:val="baseline"/>
        <w:rPr>
          <w:rFonts w:ascii="Garamond" w:eastAsia="Calibri" w:hAnsi="Garamond"/>
          <w:lang w:eastAsia="en-US"/>
        </w:rPr>
      </w:pPr>
      <w:r w:rsidRPr="008325A9">
        <w:rPr>
          <w:rFonts w:ascii="Garamond" w:eastAsia="Calibri" w:hAnsi="Garamond"/>
          <w:lang w:eastAsia="en-US"/>
        </w:rPr>
        <w:t xml:space="preserve"> </w:t>
      </w:r>
      <w:r w:rsidRPr="008325A9">
        <w:rPr>
          <w:rFonts w:ascii="Garamond" w:eastAsia="Calibri" w:hAnsi="Garamond"/>
          <w:b/>
          <w:bCs/>
          <w:lang w:eastAsia="en-US"/>
        </w:rPr>
        <w:t>Endoproteza cementowa stawu biodrowego.</w:t>
      </w:r>
    </w:p>
    <w:p w:rsidR="008325A9" w:rsidRPr="008325A9" w:rsidRDefault="008325A9" w:rsidP="008325A9">
      <w:pPr>
        <w:suppressAutoHyphens/>
        <w:autoSpaceDN w:val="0"/>
        <w:ind w:left="360"/>
        <w:jc w:val="both"/>
        <w:textAlignment w:val="baseline"/>
        <w:rPr>
          <w:rFonts w:ascii="Garamond" w:eastAsia="Calibri" w:hAnsi="Garamond"/>
          <w:lang w:eastAsia="en-US"/>
        </w:rPr>
      </w:pPr>
      <w:r w:rsidRPr="008325A9">
        <w:rPr>
          <w:rFonts w:ascii="Garamond" w:eastAsia="Calibri" w:hAnsi="Garamond"/>
          <w:lang w:eastAsia="en-US"/>
        </w:rPr>
        <w:t xml:space="preserve">Czy Zamawiający dopuści „Trzpień prosty, gładki, </w:t>
      </w:r>
      <w:proofErr w:type="spellStart"/>
      <w:r w:rsidRPr="008325A9">
        <w:rPr>
          <w:rFonts w:ascii="Garamond" w:eastAsia="Calibri" w:hAnsi="Garamond"/>
          <w:lang w:eastAsia="en-US"/>
        </w:rPr>
        <w:t>wysokopolerowany</w:t>
      </w:r>
      <w:proofErr w:type="spellEnd"/>
      <w:r w:rsidRPr="008325A9">
        <w:rPr>
          <w:rFonts w:ascii="Garamond" w:eastAsia="Calibri" w:hAnsi="Garamond"/>
          <w:lang w:eastAsia="en-US"/>
        </w:rPr>
        <w:t xml:space="preserve">, </w:t>
      </w:r>
      <w:proofErr w:type="spellStart"/>
      <w:r w:rsidRPr="008325A9">
        <w:rPr>
          <w:rFonts w:ascii="Garamond" w:eastAsia="Calibri" w:hAnsi="Garamond"/>
          <w:lang w:eastAsia="en-US"/>
        </w:rPr>
        <w:t>bezkołnierzowy</w:t>
      </w:r>
      <w:proofErr w:type="spellEnd"/>
      <w:r w:rsidRPr="008325A9">
        <w:rPr>
          <w:rFonts w:ascii="Garamond" w:eastAsia="Calibri" w:hAnsi="Garamond"/>
          <w:lang w:eastAsia="en-US"/>
        </w:rPr>
        <w:t xml:space="preserve"> z </w:t>
      </w:r>
      <w:proofErr w:type="spellStart"/>
      <w:r w:rsidRPr="008325A9">
        <w:rPr>
          <w:rFonts w:ascii="Garamond" w:eastAsia="Calibri" w:hAnsi="Garamond"/>
          <w:lang w:eastAsia="en-US"/>
        </w:rPr>
        <w:t>centralizerem</w:t>
      </w:r>
      <w:proofErr w:type="spellEnd"/>
      <w:r w:rsidRPr="008325A9">
        <w:rPr>
          <w:rFonts w:ascii="Garamond" w:eastAsia="Calibri" w:hAnsi="Garamond"/>
          <w:lang w:eastAsia="en-US"/>
        </w:rPr>
        <w:t xml:space="preserve"> w kształcie podwójnego klina, oferowany w 7 </w:t>
      </w:r>
      <w:proofErr w:type="spellStart"/>
      <w:r w:rsidRPr="008325A9">
        <w:rPr>
          <w:rFonts w:ascii="Garamond" w:eastAsia="Calibri" w:hAnsi="Garamond"/>
          <w:lang w:eastAsia="en-US"/>
        </w:rPr>
        <w:t>off-setach</w:t>
      </w:r>
      <w:proofErr w:type="spellEnd"/>
      <w:r w:rsidRPr="008325A9">
        <w:rPr>
          <w:rFonts w:ascii="Garamond" w:eastAsia="Calibri" w:hAnsi="Garamond"/>
          <w:lang w:eastAsia="en-US"/>
        </w:rPr>
        <w:t xml:space="preserve"> (30mm, 33mm, 35,5mm, 37,5mm, 44mm, 50mm, 56mm) i 22 rozmiarach. </w:t>
      </w:r>
      <w:r w:rsidRPr="008325A9">
        <w:rPr>
          <w:rFonts w:ascii="Garamond" w:eastAsia="Calibri" w:hAnsi="Garamond"/>
          <w:color w:val="000000"/>
          <w:lang w:eastAsia="en-US"/>
        </w:rPr>
        <w:t xml:space="preserve">Stożek V40, stożek smuklejszy niż </w:t>
      </w:r>
      <w:proofErr w:type="spellStart"/>
      <w:r w:rsidRPr="008325A9">
        <w:rPr>
          <w:rFonts w:ascii="Garamond" w:eastAsia="Calibri" w:hAnsi="Garamond"/>
          <w:color w:val="000000"/>
          <w:lang w:eastAsia="en-US"/>
        </w:rPr>
        <w:t>eurokonus</w:t>
      </w:r>
      <w:proofErr w:type="spellEnd"/>
      <w:r w:rsidRPr="008325A9">
        <w:rPr>
          <w:rFonts w:ascii="Garamond" w:eastAsia="Calibri" w:hAnsi="Garamond"/>
          <w:color w:val="000000"/>
          <w:lang w:eastAsia="en-US"/>
        </w:rPr>
        <w:t xml:space="preserve"> 12/14, dla zwiększenia zakresu ruchu i zmniejszenia ryzyka konfliktu szyjkowo-panewkowego" o parametrach : podstawy: 11,3 i 12,5mm i wysokość 12,1mm oraz kąt rozwarcia stożka 5°12".”</w:t>
      </w:r>
    </w:p>
    <w:p w:rsidR="008325A9" w:rsidRPr="008325A9" w:rsidRDefault="008325A9" w:rsidP="008325A9">
      <w:pPr>
        <w:suppressAutoHyphens/>
        <w:autoSpaceDN w:val="0"/>
        <w:ind w:left="360"/>
        <w:jc w:val="both"/>
        <w:textAlignment w:val="baseline"/>
        <w:rPr>
          <w:rFonts w:ascii="Garamond" w:eastAsia="Calibri" w:hAnsi="Garamond"/>
          <w:lang w:eastAsia="en-US"/>
        </w:rPr>
      </w:pPr>
      <w:r w:rsidRPr="008325A9">
        <w:rPr>
          <w:rFonts w:ascii="Garamond" w:eastAsia="Calibri" w:hAnsi="Garamond"/>
          <w:lang w:eastAsia="en-US"/>
        </w:rPr>
        <w:t xml:space="preserve">„ Panewkę polietylenową z </w:t>
      </w:r>
      <w:proofErr w:type="spellStart"/>
      <w:r w:rsidRPr="008325A9">
        <w:rPr>
          <w:rFonts w:ascii="Garamond" w:eastAsia="Calibri" w:hAnsi="Garamond"/>
          <w:lang w:eastAsia="en-US"/>
        </w:rPr>
        <w:t>dystanserami</w:t>
      </w:r>
      <w:proofErr w:type="spellEnd"/>
      <w:r w:rsidRPr="008325A9">
        <w:rPr>
          <w:rFonts w:ascii="Garamond" w:eastAsia="Calibri" w:hAnsi="Garamond"/>
          <w:lang w:eastAsia="en-US"/>
        </w:rPr>
        <w:t xml:space="preserve"> do równomiernego rozprowadzania cementu z   okapem lub panewkę wykonaną z  polietylenu  III generacji poddaną procesowi wyżarzania  </w:t>
      </w:r>
      <w:r w:rsidRPr="008325A9">
        <w:rPr>
          <w:rFonts w:ascii="Garamond" w:eastAsia="Calibri" w:hAnsi="Garamond"/>
          <w:lang w:eastAsia="en-US"/>
        </w:rPr>
        <w:lastRenderedPageBreak/>
        <w:t>(</w:t>
      </w:r>
      <w:proofErr w:type="spellStart"/>
      <w:r w:rsidRPr="008325A9">
        <w:rPr>
          <w:rFonts w:ascii="Garamond" w:eastAsia="Calibri" w:hAnsi="Garamond"/>
          <w:lang w:eastAsia="en-US"/>
        </w:rPr>
        <w:t>annealing</w:t>
      </w:r>
      <w:proofErr w:type="spellEnd"/>
      <w:r w:rsidRPr="008325A9">
        <w:rPr>
          <w:rFonts w:ascii="Garamond" w:eastAsia="Calibri" w:hAnsi="Garamond"/>
          <w:lang w:eastAsia="en-US"/>
        </w:rPr>
        <w:t xml:space="preserve">) z </w:t>
      </w:r>
      <w:proofErr w:type="spellStart"/>
      <w:r w:rsidRPr="008325A9">
        <w:rPr>
          <w:rFonts w:ascii="Garamond" w:eastAsia="Calibri" w:hAnsi="Garamond"/>
          <w:lang w:eastAsia="en-US"/>
        </w:rPr>
        <w:t>dystanserami</w:t>
      </w:r>
      <w:proofErr w:type="spellEnd"/>
      <w:r w:rsidRPr="008325A9">
        <w:rPr>
          <w:rFonts w:ascii="Garamond" w:eastAsia="Calibri" w:hAnsi="Garamond"/>
          <w:lang w:eastAsia="en-US"/>
        </w:rPr>
        <w:t xml:space="preserve"> do równomiernego rozprowadzania cementu i kołnierzem </w:t>
      </w:r>
      <w:proofErr w:type="spellStart"/>
      <w:r w:rsidRPr="008325A9">
        <w:rPr>
          <w:rFonts w:ascii="Garamond" w:eastAsia="Calibri" w:hAnsi="Garamond"/>
          <w:lang w:eastAsia="en-US"/>
        </w:rPr>
        <w:t>presuryzacyjnym</w:t>
      </w:r>
      <w:proofErr w:type="spellEnd"/>
      <w:r w:rsidRPr="008325A9">
        <w:rPr>
          <w:rFonts w:ascii="Garamond" w:eastAsia="Calibri" w:hAnsi="Garamond"/>
          <w:lang w:eastAsia="en-US"/>
        </w:rPr>
        <w:t>.”</w:t>
      </w:r>
    </w:p>
    <w:p w:rsidR="008325A9" w:rsidRPr="008325A9" w:rsidRDefault="008325A9" w:rsidP="008325A9">
      <w:pPr>
        <w:suppressAutoHyphens/>
        <w:autoSpaceDN w:val="0"/>
        <w:ind w:left="360"/>
        <w:jc w:val="both"/>
        <w:textAlignment w:val="baseline"/>
        <w:rPr>
          <w:rFonts w:ascii="Garamond" w:eastAsia="Calibri" w:hAnsi="Garamond"/>
          <w:lang w:eastAsia="en-US"/>
        </w:rPr>
      </w:pPr>
      <w:r w:rsidRPr="008325A9">
        <w:rPr>
          <w:rFonts w:ascii="Garamond" w:eastAsia="Calibri" w:hAnsi="Garamond"/>
          <w:lang w:eastAsia="en-US"/>
        </w:rPr>
        <w:t xml:space="preserve"> „Głowę metalowa o średnicy 28 mm, 32 mm w trzech rozmiarach długości szyjki. Głowa pasująca na stożek V40 oferowanego trzpienia.”</w:t>
      </w:r>
    </w:p>
    <w:p w:rsidR="008325A9" w:rsidRPr="008325A9" w:rsidRDefault="008325A9" w:rsidP="008325A9">
      <w:pPr>
        <w:suppressAutoHyphens/>
        <w:autoSpaceDN w:val="0"/>
        <w:ind w:left="360"/>
        <w:jc w:val="both"/>
        <w:textAlignment w:val="baseline"/>
        <w:rPr>
          <w:rFonts w:ascii="Garamond" w:eastAsia="Calibri" w:hAnsi="Garamond"/>
          <w:lang w:eastAsia="en-US"/>
        </w:rPr>
      </w:pPr>
      <w:r w:rsidRPr="008325A9">
        <w:rPr>
          <w:rFonts w:ascii="Garamond" w:eastAsia="Calibri" w:hAnsi="Garamond"/>
          <w:lang w:eastAsia="en-US"/>
        </w:rPr>
        <w:t xml:space="preserve">„Systemem do próżniowego mieszania cementu kostnego, mieszalnik z długim </w:t>
      </w:r>
      <w:proofErr w:type="spellStart"/>
      <w:r w:rsidRPr="008325A9">
        <w:rPr>
          <w:rFonts w:ascii="Garamond" w:eastAsia="Calibri" w:hAnsi="Garamond"/>
          <w:lang w:eastAsia="en-US"/>
        </w:rPr>
        <w:t>aplikatorem</w:t>
      </w:r>
      <w:proofErr w:type="spellEnd"/>
      <w:r w:rsidRPr="008325A9">
        <w:rPr>
          <w:rFonts w:ascii="Garamond" w:eastAsia="Calibri" w:hAnsi="Garamond"/>
          <w:lang w:eastAsia="en-US"/>
        </w:rPr>
        <w:t xml:space="preserve"> do   podciśnieniowego mieszania i podawania cementu do kości udowej.”</w:t>
      </w:r>
    </w:p>
    <w:p w:rsidR="008325A9" w:rsidRPr="008325A9" w:rsidRDefault="008325A9" w:rsidP="008325A9">
      <w:pPr>
        <w:suppressAutoHyphens/>
        <w:autoSpaceDN w:val="0"/>
        <w:ind w:left="360"/>
        <w:jc w:val="both"/>
        <w:textAlignment w:val="baseline"/>
        <w:rPr>
          <w:rFonts w:ascii="Garamond" w:eastAsia="Calibri" w:hAnsi="Garamond"/>
          <w:lang w:eastAsia="en-US"/>
        </w:rPr>
      </w:pPr>
      <w:r w:rsidRPr="008325A9">
        <w:rPr>
          <w:rFonts w:ascii="Garamond" w:eastAsia="Calibri" w:hAnsi="Garamond"/>
          <w:lang w:eastAsia="en-US"/>
        </w:rPr>
        <w:t xml:space="preserve"> „Cement kostny 40g bez antybiotyku.”</w:t>
      </w:r>
    </w:p>
    <w:p w:rsidR="008325A9" w:rsidRDefault="008325A9" w:rsidP="008325A9">
      <w:pPr>
        <w:suppressAutoHyphens/>
        <w:autoSpaceDN w:val="0"/>
        <w:ind w:left="360"/>
        <w:jc w:val="both"/>
        <w:textAlignment w:val="baseline"/>
        <w:rPr>
          <w:rFonts w:ascii="Garamond" w:eastAsia="Calibri" w:hAnsi="Garamond"/>
          <w:lang w:eastAsia="en-US"/>
        </w:rPr>
      </w:pPr>
      <w:r w:rsidRPr="008325A9">
        <w:rPr>
          <w:rFonts w:ascii="Garamond" w:eastAsia="Calibri" w:hAnsi="Garamond"/>
          <w:lang w:eastAsia="en-US"/>
        </w:rPr>
        <w:t xml:space="preserve"> „Korek polietylenowy do zamknięcia kanału szpikowego o średnicy od 8 do 20 </w:t>
      </w:r>
      <w:proofErr w:type="spellStart"/>
      <w:r w:rsidRPr="008325A9">
        <w:rPr>
          <w:rFonts w:ascii="Garamond" w:eastAsia="Calibri" w:hAnsi="Garamond"/>
          <w:lang w:eastAsia="en-US"/>
        </w:rPr>
        <w:t>mm</w:t>
      </w:r>
      <w:proofErr w:type="spellEnd"/>
      <w:r w:rsidRPr="008325A9">
        <w:rPr>
          <w:rFonts w:ascii="Garamond" w:eastAsia="Calibri" w:hAnsi="Garamond"/>
          <w:lang w:eastAsia="en-US"/>
        </w:rPr>
        <w:t>. „</w:t>
      </w:r>
    </w:p>
    <w:p w:rsidR="004A26B7" w:rsidRPr="004A26B7" w:rsidRDefault="004A26B7" w:rsidP="008325A9">
      <w:pPr>
        <w:suppressAutoHyphens/>
        <w:autoSpaceDN w:val="0"/>
        <w:ind w:left="360"/>
        <w:jc w:val="both"/>
        <w:textAlignment w:val="baseline"/>
        <w:rPr>
          <w:rFonts w:ascii="Garamond" w:eastAsia="Calibri" w:hAnsi="Garamond"/>
          <w:b/>
          <w:color w:val="365F91" w:themeColor="accent1" w:themeShade="BF"/>
          <w:lang w:eastAsia="en-US"/>
        </w:rPr>
      </w:pPr>
      <w:r w:rsidRPr="004A26B7">
        <w:rPr>
          <w:rFonts w:ascii="Garamond" w:eastAsia="Calibri" w:hAnsi="Garamond"/>
          <w:b/>
          <w:color w:val="365F91" w:themeColor="accent1" w:themeShade="BF"/>
          <w:lang w:eastAsia="en-US"/>
        </w:rPr>
        <w:t>Odpowiedź: Tak.</w:t>
      </w:r>
    </w:p>
    <w:p w:rsidR="008325A9" w:rsidRPr="008325A9" w:rsidRDefault="008325A9" w:rsidP="008325A9">
      <w:pPr>
        <w:pStyle w:val="Akapitzlist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Garamond" w:eastAsia="Calibri" w:hAnsi="Garamond"/>
          <w:b/>
          <w:lang w:eastAsia="en-US"/>
        </w:rPr>
      </w:pPr>
      <w:r w:rsidRPr="008325A9">
        <w:rPr>
          <w:rFonts w:ascii="Garamond" w:eastAsia="Calibri" w:hAnsi="Garamond"/>
          <w:b/>
          <w:lang w:eastAsia="en-US"/>
        </w:rPr>
        <w:t>Pytanie 3  do Pakietu nr 3.</w:t>
      </w:r>
    </w:p>
    <w:p w:rsidR="008325A9" w:rsidRPr="008325A9" w:rsidRDefault="008325A9" w:rsidP="008325A9">
      <w:pPr>
        <w:suppressAutoHyphens/>
        <w:autoSpaceDN w:val="0"/>
        <w:ind w:left="360"/>
        <w:jc w:val="both"/>
        <w:textAlignment w:val="baseline"/>
        <w:rPr>
          <w:rFonts w:ascii="Garamond" w:eastAsia="Calibri" w:hAnsi="Garamond"/>
          <w:lang w:eastAsia="en-US"/>
        </w:rPr>
      </w:pPr>
      <w:r w:rsidRPr="008325A9">
        <w:rPr>
          <w:rFonts w:ascii="Garamond" w:eastAsia="Calibri" w:hAnsi="Garamond"/>
          <w:lang w:eastAsia="en-US"/>
        </w:rPr>
        <w:t xml:space="preserve"> </w:t>
      </w:r>
      <w:r w:rsidRPr="008325A9">
        <w:rPr>
          <w:rFonts w:ascii="Garamond" w:eastAsia="Calibri" w:hAnsi="Garamond"/>
          <w:b/>
          <w:bCs/>
          <w:lang w:eastAsia="en-US"/>
        </w:rPr>
        <w:t>Endoproteza cementowa stawu biodrowego z głową bipolarną.</w:t>
      </w:r>
    </w:p>
    <w:p w:rsidR="008325A9" w:rsidRPr="008325A9" w:rsidRDefault="008325A9" w:rsidP="008325A9">
      <w:pPr>
        <w:suppressAutoHyphens/>
        <w:autoSpaceDN w:val="0"/>
        <w:ind w:left="360"/>
        <w:jc w:val="both"/>
        <w:textAlignment w:val="baseline"/>
        <w:rPr>
          <w:rFonts w:ascii="Garamond" w:eastAsia="Calibri" w:hAnsi="Garamond"/>
          <w:lang w:eastAsia="en-US"/>
        </w:rPr>
      </w:pPr>
      <w:r w:rsidRPr="008325A9">
        <w:rPr>
          <w:rFonts w:ascii="Garamond" w:eastAsia="Calibri" w:hAnsi="Garamond"/>
          <w:lang w:eastAsia="en-US"/>
        </w:rPr>
        <w:t xml:space="preserve">Czy Zamawiający dopuści „Trzpień prosty, gładki, </w:t>
      </w:r>
      <w:proofErr w:type="spellStart"/>
      <w:r w:rsidRPr="008325A9">
        <w:rPr>
          <w:rFonts w:ascii="Garamond" w:eastAsia="Calibri" w:hAnsi="Garamond"/>
          <w:lang w:eastAsia="en-US"/>
        </w:rPr>
        <w:t>wysokopolerowany</w:t>
      </w:r>
      <w:proofErr w:type="spellEnd"/>
      <w:r w:rsidRPr="008325A9">
        <w:rPr>
          <w:rFonts w:ascii="Garamond" w:eastAsia="Calibri" w:hAnsi="Garamond"/>
          <w:lang w:eastAsia="en-US"/>
        </w:rPr>
        <w:t xml:space="preserve">, </w:t>
      </w:r>
      <w:proofErr w:type="spellStart"/>
      <w:r w:rsidRPr="008325A9">
        <w:rPr>
          <w:rFonts w:ascii="Garamond" w:eastAsia="Calibri" w:hAnsi="Garamond"/>
          <w:lang w:eastAsia="en-US"/>
        </w:rPr>
        <w:t>bezkołnierzowy</w:t>
      </w:r>
      <w:proofErr w:type="spellEnd"/>
      <w:r w:rsidRPr="008325A9">
        <w:rPr>
          <w:rFonts w:ascii="Garamond" w:eastAsia="Calibri" w:hAnsi="Garamond"/>
          <w:lang w:eastAsia="en-US"/>
        </w:rPr>
        <w:t xml:space="preserve"> z </w:t>
      </w:r>
      <w:proofErr w:type="spellStart"/>
      <w:r w:rsidRPr="008325A9">
        <w:rPr>
          <w:rFonts w:ascii="Garamond" w:eastAsia="Calibri" w:hAnsi="Garamond"/>
          <w:lang w:eastAsia="en-US"/>
        </w:rPr>
        <w:t>centralizerem</w:t>
      </w:r>
      <w:proofErr w:type="spellEnd"/>
      <w:r w:rsidRPr="008325A9">
        <w:rPr>
          <w:rFonts w:ascii="Garamond" w:eastAsia="Calibri" w:hAnsi="Garamond"/>
          <w:lang w:eastAsia="en-US"/>
        </w:rPr>
        <w:t xml:space="preserve"> w kształcie podwójnego klina, oferowany w 7 </w:t>
      </w:r>
      <w:proofErr w:type="spellStart"/>
      <w:r w:rsidRPr="008325A9">
        <w:rPr>
          <w:rFonts w:ascii="Garamond" w:eastAsia="Calibri" w:hAnsi="Garamond"/>
          <w:lang w:eastAsia="en-US"/>
        </w:rPr>
        <w:t>off-setach</w:t>
      </w:r>
      <w:proofErr w:type="spellEnd"/>
      <w:r w:rsidRPr="008325A9">
        <w:rPr>
          <w:rFonts w:ascii="Garamond" w:eastAsia="Calibri" w:hAnsi="Garamond"/>
          <w:lang w:eastAsia="en-US"/>
        </w:rPr>
        <w:t xml:space="preserve"> (30mm, 33mm, 35,5mm, 37,5mm, 44mm, 50mm, 56mm) i 22 rozmiarach. </w:t>
      </w:r>
      <w:r w:rsidRPr="008325A9">
        <w:rPr>
          <w:rFonts w:ascii="Garamond" w:eastAsia="Calibri" w:hAnsi="Garamond"/>
          <w:color w:val="000000"/>
          <w:lang w:eastAsia="en-US"/>
        </w:rPr>
        <w:t xml:space="preserve">Stożek V40, stożek smuklejszy niż </w:t>
      </w:r>
      <w:proofErr w:type="spellStart"/>
      <w:r w:rsidRPr="008325A9">
        <w:rPr>
          <w:rFonts w:ascii="Garamond" w:eastAsia="Calibri" w:hAnsi="Garamond"/>
          <w:color w:val="000000"/>
          <w:lang w:eastAsia="en-US"/>
        </w:rPr>
        <w:t>eurokonus</w:t>
      </w:r>
      <w:proofErr w:type="spellEnd"/>
      <w:r w:rsidRPr="008325A9">
        <w:rPr>
          <w:rFonts w:ascii="Garamond" w:eastAsia="Calibri" w:hAnsi="Garamond"/>
          <w:color w:val="000000"/>
          <w:lang w:eastAsia="en-US"/>
        </w:rPr>
        <w:t xml:space="preserve"> 12/14, dla zwiększenia zakresu ruchu i zmniejszenia ryzyka konfliktu szyjkowo-panewkowego" o parametrach : podstawy: 11,3 i 12,5mm i wysokość 12,1mm oraz kąt rozwarcia stożka 5°12".”</w:t>
      </w:r>
    </w:p>
    <w:p w:rsidR="008325A9" w:rsidRPr="008325A9" w:rsidRDefault="008325A9" w:rsidP="008325A9">
      <w:pPr>
        <w:suppressAutoHyphens/>
        <w:autoSpaceDN w:val="0"/>
        <w:ind w:left="360"/>
        <w:jc w:val="both"/>
        <w:textAlignment w:val="baseline"/>
        <w:rPr>
          <w:rFonts w:ascii="Garamond" w:eastAsia="Calibri" w:hAnsi="Garamond"/>
          <w:lang w:eastAsia="en-US"/>
        </w:rPr>
      </w:pPr>
      <w:r w:rsidRPr="008325A9">
        <w:rPr>
          <w:rFonts w:ascii="Garamond" w:eastAsia="Calibri" w:hAnsi="Garamond"/>
          <w:lang w:eastAsia="en-US"/>
        </w:rPr>
        <w:t xml:space="preserve">„Głowę - </w:t>
      </w:r>
      <w:proofErr w:type="spellStart"/>
      <w:r w:rsidRPr="008325A9">
        <w:rPr>
          <w:rFonts w:ascii="Garamond" w:eastAsia="Calibri" w:hAnsi="Garamond"/>
          <w:lang w:eastAsia="en-US"/>
        </w:rPr>
        <w:t>bi-polarną</w:t>
      </w:r>
      <w:proofErr w:type="spellEnd"/>
      <w:r w:rsidRPr="008325A9">
        <w:rPr>
          <w:rFonts w:ascii="Garamond" w:eastAsia="Calibri" w:hAnsi="Garamond"/>
          <w:lang w:eastAsia="en-US"/>
        </w:rPr>
        <w:t>, w rozmiarach 44-72mm średnicy zewnętrznej, średnica wewnętrzna 28mm. Głowa wewnętrzna blokowana jednoelementowym pozytywnym systemem blokującym; konstrukcja zapewniająca samo środkowanie obu elementów  optymalne przenoszenie obciążeń.”</w:t>
      </w:r>
    </w:p>
    <w:p w:rsidR="008325A9" w:rsidRPr="008325A9" w:rsidRDefault="008325A9" w:rsidP="008325A9">
      <w:pPr>
        <w:suppressAutoHyphens/>
        <w:autoSpaceDN w:val="0"/>
        <w:ind w:left="360"/>
        <w:jc w:val="both"/>
        <w:textAlignment w:val="baseline"/>
        <w:rPr>
          <w:rFonts w:ascii="Garamond" w:eastAsia="Calibri" w:hAnsi="Garamond"/>
          <w:lang w:eastAsia="en-US"/>
        </w:rPr>
      </w:pPr>
      <w:r w:rsidRPr="008325A9">
        <w:rPr>
          <w:rFonts w:ascii="Garamond" w:eastAsia="Calibri" w:hAnsi="Garamond"/>
          <w:lang w:eastAsia="en-US"/>
        </w:rPr>
        <w:t>„ Głowę metalowa o średnicy 28 mm, w trzech rozmiarach długości szyjki. Głowa pasująca na stożek V40 oferowanego trzpienia.”</w:t>
      </w:r>
    </w:p>
    <w:p w:rsidR="008325A9" w:rsidRPr="008325A9" w:rsidRDefault="008325A9" w:rsidP="008325A9">
      <w:pPr>
        <w:suppressAutoHyphens/>
        <w:autoSpaceDN w:val="0"/>
        <w:ind w:left="360"/>
        <w:jc w:val="both"/>
        <w:textAlignment w:val="baseline"/>
        <w:rPr>
          <w:rFonts w:ascii="Garamond" w:eastAsia="Calibri" w:hAnsi="Garamond"/>
          <w:lang w:eastAsia="en-US"/>
        </w:rPr>
      </w:pPr>
      <w:r w:rsidRPr="008325A9">
        <w:rPr>
          <w:rFonts w:ascii="Garamond" w:eastAsia="Calibri" w:hAnsi="Garamond"/>
          <w:lang w:eastAsia="en-US"/>
        </w:rPr>
        <w:t xml:space="preserve">„Systemem do próżniowego mieszania cementu kostnego, mieszalnik z długim </w:t>
      </w:r>
      <w:proofErr w:type="spellStart"/>
      <w:r w:rsidRPr="008325A9">
        <w:rPr>
          <w:rFonts w:ascii="Garamond" w:eastAsia="Calibri" w:hAnsi="Garamond"/>
          <w:lang w:eastAsia="en-US"/>
        </w:rPr>
        <w:t>aplikatorem</w:t>
      </w:r>
      <w:proofErr w:type="spellEnd"/>
      <w:r w:rsidRPr="008325A9">
        <w:rPr>
          <w:rFonts w:ascii="Garamond" w:eastAsia="Calibri" w:hAnsi="Garamond"/>
          <w:lang w:eastAsia="en-US"/>
        </w:rPr>
        <w:t xml:space="preserve"> do podciśnieniowego mieszania i podawania cementu do kości udowej.”</w:t>
      </w:r>
    </w:p>
    <w:p w:rsidR="008325A9" w:rsidRPr="008325A9" w:rsidRDefault="008325A9" w:rsidP="008325A9">
      <w:pPr>
        <w:suppressAutoHyphens/>
        <w:autoSpaceDN w:val="0"/>
        <w:ind w:left="360"/>
        <w:jc w:val="both"/>
        <w:textAlignment w:val="baseline"/>
        <w:rPr>
          <w:rFonts w:ascii="Garamond" w:eastAsia="Calibri" w:hAnsi="Garamond"/>
          <w:lang w:eastAsia="en-US"/>
        </w:rPr>
      </w:pPr>
      <w:r w:rsidRPr="008325A9">
        <w:rPr>
          <w:rFonts w:ascii="Garamond" w:eastAsia="Calibri" w:hAnsi="Garamond"/>
          <w:lang w:eastAsia="en-US"/>
        </w:rPr>
        <w:t>„Cement kostny 40g bez antybiotyku.”</w:t>
      </w:r>
    </w:p>
    <w:p w:rsidR="008325A9" w:rsidRDefault="008325A9" w:rsidP="008325A9">
      <w:pPr>
        <w:suppressAutoHyphens/>
        <w:autoSpaceDN w:val="0"/>
        <w:ind w:left="360"/>
        <w:jc w:val="both"/>
        <w:textAlignment w:val="baseline"/>
        <w:rPr>
          <w:rFonts w:ascii="Garamond" w:eastAsia="Calibri" w:hAnsi="Garamond"/>
          <w:lang w:eastAsia="en-US"/>
        </w:rPr>
      </w:pPr>
      <w:r w:rsidRPr="008325A9">
        <w:rPr>
          <w:rFonts w:ascii="Garamond" w:eastAsia="Calibri" w:hAnsi="Garamond"/>
          <w:lang w:eastAsia="en-US"/>
        </w:rPr>
        <w:t xml:space="preserve">„ Korek polietylenowy do zamknięcia kanału szpikowego o średnicy od 8 do 20 </w:t>
      </w:r>
      <w:proofErr w:type="spellStart"/>
      <w:r w:rsidRPr="008325A9">
        <w:rPr>
          <w:rFonts w:ascii="Garamond" w:eastAsia="Calibri" w:hAnsi="Garamond"/>
          <w:lang w:eastAsia="en-US"/>
        </w:rPr>
        <w:t>mm</w:t>
      </w:r>
      <w:proofErr w:type="spellEnd"/>
      <w:r w:rsidRPr="008325A9">
        <w:rPr>
          <w:rFonts w:ascii="Garamond" w:eastAsia="Calibri" w:hAnsi="Garamond"/>
          <w:lang w:eastAsia="en-US"/>
        </w:rPr>
        <w:t>.”</w:t>
      </w:r>
    </w:p>
    <w:p w:rsidR="004A26B7" w:rsidRPr="004A26B7" w:rsidRDefault="004A26B7" w:rsidP="008325A9">
      <w:pPr>
        <w:suppressAutoHyphens/>
        <w:autoSpaceDN w:val="0"/>
        <w:ind w:left="360"/>
        <w:jc w:val="both"/>
        <w:textAlignment w:val="baseline"/>
        <w:rPr>
          <w:rFonts w:ascii="Garamond" w:eastAsia="Calibri" w:hAnsi="Garamond"/>
          <w:b/>
          <w:color w:val="365F91" w:themeColor="accent1" w:themeShade="BF"/>
          <w:lang w:eastAsia="en-US"/>
        </w:rPr>
      </w:pPr>
      <w:r w:rsidRPr="004A26B7">
        <w:rPr>
          <w:rFonts w:ascii="Garamond" w:eastAsia="Calibri" w:hAnsi="Garamond"/>
          <w:b/>
          <w:color w:val="365F91" w:themeColor="accent1" w:themeShade="BF"/>
          <w:lang w:eastAsia="en-US"/>
        </w:rPr>
        <w:t>Odpowiedź: Tak.</w:t>
      </w:r>
    </w:p>
    <w:p w:rsidR="00B73A8C" w:rsidRPr="001B3820" w:rsidRDefault="00B73A8C" w:rsidP="00B73A8C">
      <w:pPr>
        <w:pStyle w:val="Tekstpodstawowy"/>
        <w:widowControl w:val="0"/>
        <w:numPr>
          <w:ilvl w:val="0"/>
          <w:numId w:val="32"/>
        </w:numPr>
        <w:tabs>
          <w:tab w:val="left" w:pos="828"/>
        </w:tabs>
        <w:rPr>
          <w:rFonts w:ascii="Garamond" w:hAnsi="Garamond"/>
        </w:rPr>
      </w:pPr>
      <w:r w:rsidRPr="001B3820">
        <w:rPr>
          <w:rFonts w:ascii="Garamond" w:hAnsi="Garamond"/>
          <w:b w:val="0"/>
          <w:bCs w:val="0"/>
          <w:color w:val="3B3B3B"/>
        </w:rPr>
        <w:t>Dotyczy</w:t>
      </w:r>
      <w:r w:rsidRPr="001B3820">
        <w:rPr>
          <w:rFonts w:ascii="Garamond" w:hAnsi="Garamond"/>
          <w:b w:val="0"/>
          <w:bCs w:val="0"/>
          <w:color w:val="3B3B3B"/>
          <w:spacing w:val="-10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Przedmiotu</w:t>
      </w:r>
      <w:r w:rsidRPr="001B3820">
        <w:rPr>
          <w:rFonts w:ascii="Garamond" w:hAnsi="Garamond"/>
          <w:b w:val="0"/>
          <w:bCs w:val="0"/>
          <w:color w:val="3B3B3B"/>
          <w:spacing w:val="-1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Zamówienia</w:t>
      </w:r>
      <w:r w:rsidRPr="001B3820">
        <w:rPr>
          <w:rFonts w:ascii="Garamond" w:hAnsi="Garamond"/>
          <w:b w:val="0"/>
          <w:bCs w:val="0"/>
          <w:color w:val="3B3B3B"/>
          <w:spacing w:val="-2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spacing w:val="6"/>
        </w:rPr>
        <w:t>-</w:t>
      </w:r>
      <w:r w:rsidRPr="001B3820">
        <w:rPr>
          <w:rFonts w:ascii="Garamond" w:hAnsi="Garamond"/>
          <w:b w:val="0"/>
          <w:bCs w:val="0"/>
          <w:color w:val="3B3B3B"/>
        </w:rPr>
        <w:t>Załącznik</w:t>
      </w:r>
      <w:r w:rsidRPr="001B3820">
        <w:rPr>
          <w:rFonts w:ascii="Garamond" w:hAnsi="Garamond"/>
          <w:b w:val="0"/>
          <w:bCs w:val="0"/>
          <w:color w:val="3B3B3B"/>
          <w:spacing w:val="16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nr</w:t>
      </w:r>
      <w:r w:rsidRPr="001B3820">
        <w:rPr>
          <w:rFonts w:ascii="Garamond" w:hAnsi="Garamond"/>
          <w:b w:val="0"/>
          <w:bCs w:val="0"/>
          <w:color w:val="3B3B3B"/>
          <w:spacing w:val="-14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3</w:t>
      </w:r>
      <w:r w:rsidRPr="001B3820">
        <w:rPr>
          <w:rFonts w:ascii="Garamond" w:hAnsi="Garamond"/>
          <w:b w:val="0"/>
          <w:bCs w:val="0"/>
          <w:color w:val="3B3B3B"/>
          <w:spacing w:val="-16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do</w:t>
      </w:r>
      <w:r w:rsidRPr="001B3820">
        <w:rPr>
          <w:rFonts w:ascii="Garamond" w:hAnsi="Garamond"/>
          <w:b w:val="0"/>
          <w:bCs w:val="0"/>
          <w:color w:val="3B3B3B"/>
          <w:spacing w:val="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SIWZ, pakiet</w:t>
      </w:r>
      <w:r w:rsidRPr="001B3820">
        <w:rPr>
          <w:rFonts w:ascii="Garamond" w:hAnsi="Garamond"/>
          <w:b w:val="0"/>
          <w:bCs w:val="0"/>
          <w:color w:val="3B3B3B"/>
          <w:spacing w:val="1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nr</w:t>
      </w:r>
      <w:r w:rsidRPr="001B3820">
        <w:rPr>
          <w:rFonts w:ascii="Garamond" w:hAnsi="Garamond"/>
          <w:b w:val="0"/>
          <w:bCs w:val="0"/>
          <w:color w:val="3B3B3B"/>
          <w:spacing w:val="-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1</w:t>
      </w:r>
    </w:p>
    <w:p w:rsidR="00B73A8C" w:rsidRPr="001B3820" w:rsidRDefault="00B73A8C" w:rsidP="00B73A8C">
      <w:pPr>
        <w:pStyle w:val="Tekstpodstawowy"/>
        <w:spacing w:line="222" w:lineRule="exact"/>
        <w:ind w:left="360" w:right="839"/>
        <w:jc w:val="both"/>
        <w:rPr>
          <w:rFonts w:ascii="Garamond" w:hAnsi="Garamond"/>
        </w:rPr>
      </w:pPr>
      <w:r w:rsidRPr="001B3820">
        <w:rPr>
          <w:rFonts w:ascii="Garamond" w:hAnsi="Garamond"/>
          <w:b w:val="0"/>
          <w:bCs w:val="0"/>
          <w:color w:val="3B3B3B"/>
        </w:rPr>
        <w:t>Czy</w:t>
      </w:r>
      <w:r w:rsidRPr="001B3820">
        <w:rPr>
          <w:rFonts w:ascii="Garamond" w:hAnsi="Garamond"/>
          <w:b w:val="0"/>
          <w:bCs w:val="0"/>
          <w:color w:val="3B3B3B"/>
          <w:spacing w:val="-24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Zamawiający</w:t>
      </w:r>
      <w:r w:rsidRPr="001B3820">
        <w:rPr>
          <w:rFonts w:ascii="Garamond" w:hAnsi="Garamond"/>
          <w:b w:val="0"/>
          <w:bCs w:val="0"/>
          <w:color w:val="3B3B3B"/>
          <w:spacing w:val="-6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dopuści</w:t>
      </w:r>
      <w:r w:rsidRPr="001B3820">
        <w:rPr>
          <w:rFonts w:ascii="Garamond" w:hAnsi="Garamond"/>
          <w:b w:val="0"/>
          <w:bCs w:val="0"/>
          <w:color w:val="3B3B3B"/>
          <w:spacing w:val="-13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w</w:t>
      </w:r>
      <w:r w:rsidRPr="001B3820">
        <w:rPr>
          <w:rFonts w:ascii="Garamond" w:hAnsi="Garamond"/>
          <w:b w:val="0"/>
          <w:bCs w:val="0"/>
          <w:color w:val="3B3B3B"/>
          <w:spacing w:val="-14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Pakiecie</w:t>
      </w:r>
      <w:r w:rsidRPr="001B3820">
        <w:rPr>
          <w:rFonts w:ascii="Garamond" w:hAnsi="Garamond"/>
          <w:b w:val="0"/>
          <w:bCs w:val="0"/>
          <w:color w:val="3B3B3B"/>
          <w:spacing w:val="-19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nr</w:t>
      </w:r>
      <w:r w:rsidRPr="001B3820">
        <w:rPr>
          <w:rFonts w:ascii="Garamond" w:hAnsi="Garamond"/>
          <w:b w:val="0"/>
          <w:bCs w:val="0"/>
          <w:color w:val="3B3B3B"/>
          <w:spacing w:val="-16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1</w:t>
      </w:r>
      <w:r w:rsidRPr="001B3820">
        <w:rPr>
          <w:rFonts w:ascii="Garamond" w:hAnsi="Garamond"/>
          <w:b w:val="0"/>
          <w:bCs w:val="0"/>
          <w:color w:val="3B3B3B"/>
          <w:spacing w:val="-38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zaoferowanie</w:t>
      </w:r>
      <w:r w:rsidRPr="001B3820">
        <w:rPr>
          <w:rFonts w:ascii="Garamond" w:hAnsi="Garamond"/>
          <w:b w:val="0"/>
          <w:bCs w:val="0"/>
          <w:color w:val="3B3B3B"/>
          <w:spacing w:val="-1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implantów</w:t>
      </w:r>
      <w:r w:rsidRPr="001B3820">
        <w:rPr>
          <w:rFonts w:ascii="Garamond" w:hAnsi="Garamond"/>
          <w:b w:val="0"/>
          <w:bCs w:val="0"/>
          <w:color w:val="3B3B3B"/>
          <w:spacing w:val="-17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wg</w:t>
      </w:r>
      <w:r w:rsidRPr="001B3820">
        <w:rPr>
          <w:rFonts w:ascii="Garamond" w:hAnsi="Garamond"/>
          <w:b w:val="0"/>
          <w:bCs w:val="0"/>
          <w:color w:val="3B3B3B"/>
          <w:spacing w:val="-16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następującego</w:t>
      </w:r>
      <w:r w:rsidRPr="001B3820">
        <w:rPr>
          <w:rFonts w:ascii="Garamond" w:hAnsi="Garamond"/>
          <w:b w:val="0"/>
          <w:bCs w:val="0"/>
          <w:color w:val="3B3B3B"/>
          <w:spacing w:val="-8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opisu:</w:t>
      </w:r>
    </w:p>
    <w:p w:rsidR="00B73A8C" w:rsidRPr="001B3820" w:rsidRDefault="00B73A8C" w:rsidP="00B73A8C">
      <w:pPr>
        <w:pStyle w:val="Tekstpodstawowy"/>
        <w:spacing w:line="229" w:lineRule="exact"/>
        <w:ind w:left="360" w:right="4730"/>
        <w:jc w:val="both"/>
        <w:rPr>
          <w:rFonts w:ascii="Garamond" w:hAnsi="Garamond"/>
        </w:rPr>
      </w:pPr>
      <w:r w:rsidRPr="001B3820">
        <w:rPr>
          <w:rFonts w:ascii="Garamond" w:hAnsi="Garamond"/>
          <w:b w:val="0"/>
          <w:bCs w:val="0"/>
          <w:color w:val="3B3B3B"/>
          <w:w w:val="95"/>
        </w:rPr>
        <w:t>Endoproteza</w:t>
      </w:r>
      <w:r w:rsidRPr="001B3820">
        <w:rPr>
          <w:rFonts w:ascii="Garamond" w:hAnsi="Garamond"/>
          <w:b w:val="0"/>
          <w:bCs w:val="0"/>
          <w:color w:val="3B3B3B"/>
          <w:spacing w:val="27"/>
          <w:w w:val="95"/>
        </w:rPr>
        <w:t xml:space="preserve"> </w:t>
      </w:r>
      <w:proofErr w:type="spellStart"/>
      <w:r w:rsidRPr="001B3820">
        <w:rPr>
          <w:rFonts w:ascii="Garamond" w:hAnsi="Garamond"/>
          <w:b w:val="0"/>
          <w:bCs w:val="0"/>
          <w:color w:val="3B3B3B"/>
          <w:w w:val="95"/>
        </w:rPr>
        <w:t>bezcementowa</w:t>
      </w:r>
      <w:proofErr w:type="spellEnd"/>
      <w:r w:rsidRPr="001B3820">
        <w:rPr>
          <w:rFonts w:ascii="Garamond" w:hAnsi="Garamond"/>
          <w:b w:val="0"/>
          <w:bCs w:val="0"/>
          <w:color w:val="3B3B3B"/>
          <w:spacing w:val="44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 xml:space="preserve">stawu </w:t>
      </w:r>
      <w:r w:rsidRPr="001B3820">
        <w:rPr>
          <w:rFonts w:ascii="Garamond" w:hAnsi="Garamond"/>
          <w:b w:val="0"/>
          <w:bCs w:val="0"/>
          <w:color w:val="3B3B3B"/>
          <w:spacing w:val="24"/>
          <w:w w:val="95"/>
        </w:rPr>
        <w:t>bi</w:t>
      </w:r>
      <w:r w:rsidRPr="001B3820">
        <w:rPr>
          <w:rFonts w:ascii="Garamond" w:hAnsi="Garamond"/>
          <w:b w:val="0"/>
          <w:bCs w:val="0"/>
          <w:color w:val="3B3B3B"/>
          <w:w w:val="95"/>
        </w:rPr>
        <w:t>odrowego.</w:t>
      </w:r>
    </w:p>
    <w:p w:rsidR="00B73A8C" w:rsidRPr="001B3820" w:rsidRDefault="00B73A8C" w:rsidP="00B73A8C">
      <w:pPr>
        <w:pStyle w:val="Tekstpodstawowy"/>
        <w:spacing w:before="67" w:line="152" w:lineRule="auto"/>
        <w:ind w:left="360" w:right="533" w:hanging="15"/>
        <w:rPr>
          <w:rFonts w:ascii="Garamond" w:hAnsi="Garamond"/>
        </w:rPr>
      </w:pPr>
      <w:r w:rsidRPr="001B3820">
        <w:rPr>
          <w:rFonts w:ascii="Garamond" w:hAnsi="Garamond"/>
          <w:b w:val="0"/>
          <w:bCs w:val="0"/>
          <w:color w:val="3B3B3B"/>
        </w:rPr>
        <w:t>Trzpień</w:t>
      </w:r>
      <w:r w:rsidRPr="001B3820">
        <w:rPr>
          <w:rFonts w:ascii="Garamond" w:hAnsi="Garamond"/>
          <w:b w:val="0"/>
          <w:bCs w:val="0"/>
          <w:color w:val="3B3B3B"/>
          <w:spacing w:val="1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 xml:space="preserve">prosty </w:t>
      </w:r>
      <w:proofErr w:type="spellStart"/>
      <w:r w:rsidRPr="001B3820">
        <w:rPr>
          <w:rFonts w:ascii="Garamond" w:hAnsi="Garamond"/>
          <w:b w:val="0"/>
          <w:bCs w:val="0"/>
          <w:color w:val="3B3B3B"/>
        </w:rPr>
        <w:t>bezkołnierzowy</w:t>
      </w:r>
      <w:proofErr w:type="spellEnd"/>
      <w:r w:rsidRPr="001B3820">
        <w:rPr>
          <w:rFonts w:ascii="Garamond" w:hAnsi="Garamond"/>
          <w:b w:val="0"/>
          <w:bCs w:val="0"/>
          <w:color w:val="3B3B3B"/>
        </w:rPr>
        <w:t>,</w:t>
      </w:r>
      <w:r w:rsidRPr="001B3820">
        <w:rPr>
          <w:rFonts w:ascii="Garamond" w:hAnsi="Garamond"/>
          <w:b w:val="0"/>
          <w:bCs w:val="0"/>
          <w:color w:val="3B3B3B"/>
          <w:spacing w:val="10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pokryty</w:t>
      </w:r>
      <w:r w:rsidRPr="001B3820">
        <w:rPr>
          <w:rFonts w:ascii="Garamond" w:hAnsi="Garamond"/>
          <w:b w:val="0"/>
          <w:bCs w:val="0"/>
          <w:color w:val="3B3B3B"/>
          <w:spacing w:val="16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1/3</w:t>
      </w:r>
      <w:r w:rsidRPr="001B3820">
        <w:rPr>
          <w:rFonts w:ascii="Garamond" w:hAnsi="Garamond"/>
          <w:b w:val="0"/>
          <w:bCs w:val="0"/>
          <w:color w:val="3B3B3B"/>
          <w:spacing w:val="-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porowatym</w:t>
      </w:r>
      <w:r w:rsidRPr="001B3820">
        <w:rPr>
          <w:rFonts w:ascii="Garamond" w:hAnsi="Garamond"/>
          <w:b w:val="0"/>
          <w:bCs w:val="0"/>
          <w:color w:val="3B3B3B"/>
          <w:spacing w:val="9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tytanem</w:t>
      </w:r>
      <w:r w:rsidRPr="001B3820">
        <w:rPr>
          <w:rFonts w:ascii="Garamond" w:hAnsi="Garamond"/>
          <w:b w:val="0"/>
          <w:bCs w:val="0"/>
          <w:color w:val="3B3B3B"/>
          <w:spacing w:val="1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130"/>
        </w:rPr>
        <w:t>i</w:t>
      </w:r>
      <w:r w:rsidRPr="001B3820">
        <w:rPr>
          <w:rFonts w:ascii="Garamond" w:hAnsi="Garamond"/>
          <w:b w:val="0"/>
          <w:bCs w:val="0"/>
          <w:color w:val="3B3B3B"/>
          <w:spacing w:val="-35"/>
          <w:w w:val="130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dodatkowo</w:t>
      </w:r>
      <w:r w:rsidRPr="001B3820">
        <w:rPr>
          <w:rFonts w:ascii="Garamond" w:hAnsi="Garamond"/>
          <w:b w:val="0"/>
          <w:bCs w:val="0"/>
          <w:color w:val="3B3B3B"/>
          <w:spacing w:val="22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na</w:t>
      </w:r>
      <w:r w:rsidRPr="001B3820">
        <w:rPr>
          <w:rFonts w:ascii="Garamond" w:hAnsi="Garamond"/>
          <w:b w:val="0"/>
          <w:bCs w:val="0"/>
          <w:color w:val="3B3B3B"/>
          <w:spacing w:val="-11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całej</w:t>
      </w:r>
      <w:r w:rsidRPr="001B3820">
        <w:rPr>
          <w:rFonts w:ascii="Garamond" w:hAnsi="Garamond"/>
          <w:b w:val="0"/>
          <w:bCs w:val="0"/>
          <w:color w:val="3B3B3B"/>
          <w:spacing w:val="6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długości</w:t>
      </w:r>
      <w:r w:rsidRPr="001B3820">
        <w:rPr>
          <w:rFonts w:ascii="Garamond" w:hAnsi="Garamond"/>
          <w:b w:val="0"/>
          <w:bCs w:val="0"/>
          <w:color w:val="3B3B3B"/>
          <w:w w:val="98"/>
        </w:rPr>
        <w:t xml:space="preserve"> </w:t>
      </w:r>
      <w:proofErr w:type="spellStart"/>
      <w:r w:rsidRPr="001B3820">
        <w:rPr>
          <w:rFonts w:ascii="Garamond" w:hAnsi="Garamond"/>
          <w:b w:val="0"/>
          <w:bCs w:val="0"/>
          <w:color w:val="3B3B3B"/>
        </w:rPr>
        <w:t>hydroksyapatytem</w:t>
      </w:r>
      <w:proofErr w:type="spellEnd"/>
      <w:r w:rsidRPr="001B3820">
        <w:rPr>
          <w:rFonts w:ascii="Garamond" w:hAnsi="Garamond"/>
          <w:b w:val="0"/>
          <w:bCs w:val="0"/>
          <w:color w:val="3B3B3B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spacing w:val="9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posiadający</w:t>
      </w:r>
      <w:r w:rsidRPr="001B3820">
        <w:rPr>
          <w:rFonts w:ascii="Garamond" w:hAnsi="Garamond"/>
          <w:b w:val="0"/>
          <w:bCs w:val="0"/>
          <w:color w:val="3B3B3B"/>
          <w:spacing w:val="53"/>
        </w:rPr>
        <w:t xml:space="preserve"> </w:t>
      </w:r>
      <w:proofErr w:type="spellStart"/>
      <w:r w:rsidRPr="001B3820">
        <w:rPr>
          <w:rFonts w:ascii="Garamond" w:hAnsi="Garamond"/>
          <w:b w:val="0"/>
          <w:bCs w:val="0"/>
          <w:color w:val="3B3B3B"/>
        </w:rPr>
        <w:t>stotek</w:t>
      </w:r>
      <w:proofErr w:type="spellEnd"/>
      <w:r w:rsidRPr="001B3820">
        <w:rPr>
          <w:rFonts w:ascii="Garamond" w:hAnsi="Garamond"/>
          <w:b w:val="0"/>
          <w:bCs w:val="0"/>
          <w:color w:val="3B3B3B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spacing w:val="13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12/14,</w:t>
      </w:r>
      <w:r w:rsidRPr="001B3820">
        <w:rPr>
          <w:rFonts w:ascii="Garamond" w:hAnsi="Garamond"/>
          <w:b w:val="0"/>
          <w:bCs w:val="0"/>
          <w:color w:val="3B3B3B"/>
          <w:spacing w:val="44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 xml:space="preserve">w </w:t>
      </w:r>
      <w:r w:rsidRPr="001B3820">
        <w:rPr>
          <w:rFonts w:ascii="Garamond" w:hAnsi="Garamond"/>
          <w:b w:val="0"/>
          <w:bCs w:val="0"/>
          <w:color w:val="3B3B3B"/>
          <w:spacing w:val="14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spacing w:val="-35"/>
        </w:rPr>
        <w:t>1</w:t>
      </w:r>
      <w:r w:rsidRPr="001B3820">
        <w:rPr>
          <w:rFonts w:ascii="Garamond" w:hAnsi="Garamond"/>
          <w:b w:val="0"/>
          <w:bCs w:val="0"/>
          <w:color w:val="3B3B3B"/>
        </w:rPr>
        <w:t>o</w:t>
      </w:r>
      <w:r w:rsidRPr="001B3820">
        <w:rPr>
          <w:rFonts w:ascii="Garamond" w:hAnsi="Garamond"/>
          <w:b w:val="0"/>
          <w:bCs w:val="0"/>
          <w:color w:val="3B3B3B"/>
          <w:spacing w:val="37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 xml:space="preserve">rozmiarach </w:t>
      </w:r>
      <w:r w:rsidRPr="001B3820">
        <w:rPr>
          <w:rFonts w:ascii="Garamond" w:hAnsi="Garamond"/>
          <w:b w:val="0"/>
          <w:bCs w:val="0"/>
          <w:color w:val="3B3B3B"/>
          <w:spacing w:val="2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 xml:space="preserve">w </w:t>
      </w:r>
      <w:r w:rsidRPr="001B3820">
        <w:rPr>
          <w:rFonts w:ascii="Garamond" w:hAnsi="Garamond"/>
          <w:b w:val="0"/>
          <w:bCs w:val="0"/>
          <w:color w:val="3B3B3B"/>
          <w:spacing w:val="7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 xml:space="preserve">prostokątnym </w:t>
      </w:r>
      <w:r w:rsidRPr="001B3820">
        <w:rPr>
          <w:rFonts w:ascii="Garamond" w:hAnsi="Garamond"/>
          <w:b w:val="0"/>
          <w:bCs w:val="0"/>
          <w:color w:val="3B3B3B"/>
          <w:spacing w:val="1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przekroju poprzecznym</w:t>
      </w:r>
      <w:r w:rsidRPr="001B3820">
        <w:rPr>
          <w:rFonts w:ascii="Garamond" w:hAnsi="Garamond"/>
          <w:b w:val="0"/>
          <w:bCs w:val="0"/>
          <w:color w:val="3B3B3B"/>
          <w:spacing w:val="13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od</w:t>
      </w:r>
      <w:r w:rsidRPr="001B3820">
        <w:rPr>
          <w:rFonts w:ascii="Garamond" w:hAnsi="Garamond"/>
          <w:b w:val="0"/>
          <w:bCs w:val="0"/>
          <w:color w:val="3B3B3B"/>
          <w:spacing w:val="3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6,25mm</w:t>
      </w:r>
      <w:r w:rsidRPr="001B3820">
        <w:rPr>
          <w:rFonts w:ascii="Garamond" w:hAnsi="Garamond"/>
          <w:b w:val="0"/>
          <w:bCs w:val="0"/>
          <w:color w:val="3B3B3B"/>
          <w:spacing w:val="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do</w:t>
      </w:r>
      <w:r w:rsidRPr="001B3820">
        <w:rPr>
          <w:rFonts w:ascii="Garamond" w:hAnsi="Garamond"/>
          <w:b w:val="0"/>
          <w:bCs w:val="0"/>
          <w:color w:val="3B3B3B"/>
          <w:spacing w:val="2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20mm.</w:t>
      </w:r>
      <w:r w:rsidRPr="001B3820">
        <w:rPr>
          <w:rFonts w:ascii="Garamond" w:hAnsi="Garamond"/>
          <w:b w:val="0"/>
          <w:bCs w:val="0"/>
          <w:color w:val="3B3B3B"/>
          <w:spacing w:val="2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Trzpień</w:t>
      </w:r>
      <w:r w:rsidRPr="001B3820">
        <w:rPr>
          <w:rFonts w:ascii="Garamond" w:hAnsi="Garamond"/>
          <w:b w:val="0"/>
          <w:bCs w:val="0"/>
          <w:color w:val="3B3B3B"/>
          <w:spacing w:val="14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dostępny</w:t>
      </w:r>
      <w:r w:rsidRPr="001B3820">
        <w:rPr>
          <w:rFonts w:ascii="Garamond" w:hAnsi="Garamond"/>
          <w:b w:val="0"/>
          <w:bCs w:val="0"/>
          <w:color w:val="3B3B3B"/>
          <w:spacing w:val="8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w</w:t>
      </w:r>
      <w:r w:rsidRPr="001B3820">
        <w:rPr>
          <w:rFonts w:ascii="Garamond" w:hAnsi="Garamond"/>
          <w:b w:val="0"/>
          <w:bCs w:val="0"/>
          <w:color w:val="3B3B3B"/>
          <w:spacing w:val="6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wersjach:</w:t>
      </w:r>
      <w:r w:rsidRPr="001B3820">
        <w:rPr>
          <w:rFonts w:ascii="Garamond" w:hAnsi="Garamond"/>
          <w:b w:val="0"/>
          <w:bCs w:val="0"/>
          <w:color w:val="3B3B3B"/>
          <w:spacing w:val="17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standardowej,</w:t>
      </w:r>
      <w:r w:rsidRPr="001B3820">
        <w:rPr>
          <w:rFonts w:ascii="Garamond" w:hAnsi="Garamond"/>
          <w:b w:val="0"/>
          <w:bCs w:val="0"/>
          <w:color w:val="3B3B3B"/>
          <w:spacing w:val="27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dodatkowo</w:t>
      </w:r>
      <w:r w:rsidRPr="001B3820">
        <w:rPr>
          <w:rFonts w:ascii="Garamond" w:hAnsi="Garamond"/>
          <w:b w:val="0"/>
          <w:bCs w:val="0"/>
          <w:color w:val="3B3B3B"/>
          <w:w w:val="97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opcja</w:t>
      </w:r>
      <w:r w:rsidRPr="001B3820">
        <w:rPr>
          <w:rFonts w:ascii="Garamond" w:hAnsi="Garamond"/>
          <w:b w:val="0"/>
          <w:bCs w:val="0"/>
          <w:color w:val="3B3B3B"/>
          <w:spacing w:val="-18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trzpieni</w:t>
      </w:r>
      <w:r w:rsidRPr="001B3820">
        <w:rPr>
          <w:rFonts w:ascii="Garamond" w:hAnsi="Garamond"/>
          <w:b w:val="0"/>
          <w:bCs w:val="0"/>
          <w:color w:val="3B3B3B"/>
          <w:spacing w:val="-11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w</w:t>
      </w:r>
      <w:r w:rsidRPr="001B3820">
        <w:rPr>
          <w:rFonts w:ascii="Garamond" w:hAnsi="Garamond"/>
          <w:b w:val="0"/>
          <w:bCs w:val="0"/>
          <w:color w:val="3B3B3B"/>
          <w:spacing w:val="-2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różnych</w:t>
      </w:r>
      <w:r w:rsidRPr="001B3820">
        <w:rPr>
          <w:rFonts w:ascii="Garamond" w:hAnsi="Garamond"/>
          <w:b w:val="0"/>
          <w:bCs w:val="0"/>
          <w:color w:val="3B3B3B"/>
          <w:spacing w:val="-10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rozmiarach</w:t>
      </w:r>
      <w:r w:rsidRPr="001B3820">
        <w:rPr>
          <w:rFonts w:ascii="Garamond" w:hAnsi="Garamond"/>
          <w:b w:val="0"/>
          <w:bCs w:val="0"/>
          <w:color w:val="3B3B3B"/>
          <w:spacing w:val="-7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high</w:t>
      </w:r>
      <w:r w:rsidRPr="001B3820">
        <w:rPr>
          <w:rFonts w:ascii="Garamond" w:hAnsi="Garamond"/>
          <w:b w:val="0"/>
          <w:bCs w:val="0"/>
          <w:color w:val="3B3B3B"/>
          <w:spacing w:val="-31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offset,</w:t>
      </w:r>
      <w:r w:rsidRPr="001B3820">
        <w:rPr>
          <w:rFonts w:ascii="Garamond" w:hAnsi="Garamond"/>
          <w:b w:val="0"/>
          <w:bCs w:val="0"/>
          <w:color w:val="3B3B3B"/>
          <w:spacing w:val="-15"/>
        </w:rPr>
        <w:t xml:space="preserve"> </w:t>
      </w:r>
      <w:proofErr w:type="spellStart"/>
      <w:r w:rsidRPr="001B3820">
        <w:rPr>
          <w:rFonts w:ascii="Garamond" w:hAnsi="Garamond"/>
          <w:b w:val="0"/>
          <w:bCs w:val="0"/>
          <w:color w:val="3B3B3B"/>
        </w:rPr>
        <w:t>coxa</w:t>
      </w:r>
      <w:proofErr w:type="spellEnd"/>
      <w:r w:rsidRPr="001B3820">
        <w:rPr>
          <w:rFonts w:ascii="Garamond" w:hAnsi="Garamond"/>
          <w:b w:val="0"/>
          <w:bCs w:val="0"/>
          <w:color w:val="3B3B3B"/>
          <w:spacing w:val="-15"/>
        </w:rPr>
        <w:t xml:space="preserve"> </w:t>
      </w:r>
      <w:proofErr w:type="spellStart"/>
      <w:r w:rsidRPr="001B3820">
        <w:rPr>
          <w:rFonts w:ascii="Garamond" w:hAnsi="Garamond"/>
          <w:b w:val="0"/>
          <w:bCs w:val="0"/>
          <w:color w:val="3B3B3B"/>
        </w:rPr>
        <w:t>vara</w:t>
      </w:r>
      <w:proofErr w:type="spellEnd"/>
      <w:r w:rsidRPr="001B3820">
        <w:rPr>
          <w:rFonts w:ascii="Garamond" w:hAnsi="Garamond"/>
          <w:b w:val="0"/>
          <w:bCs w:val="0"/>
          <w:color w:val="3B3B3B"/>
        </w:rPr>
        <w:t>.</w:t>
      </w:r>
    </w:p>
    <w:p w:rsidR="00B73A8C" w:rsidRPr="001B3820" w:rsidRDefault="00B73A8C" w:rsidP="00B73A8C">
      <w:pPr>
        <w:pStyle w:val="Tekstpodstawowy"/>
        <w:spacing w:before="6" w:line="222" w:lineRule="exact"/>
        <w:ind w:left="360" w:right="549"/>
        <w:rPr>
          <w:rFonts w:ascii="Garamond" w:hAnsi="Garamond"/>
        </w:rPr>
      </w:pPr>
      <w:r w:rsidRPr="001B3820">
        <w:rPr>
          <w:rFonts w:ascii="Garamond" w:hAnsi="Garamond"/>
          <w:b w:val="0"/>
          <w:bCs w:val="0"/>
          <w:color w:val="3B3B3B"/>
        </w:rPr>
        <w:t xml:space="preserve">Panewka </w:t>
      </w:r>
      <w:r w:rsidRPr="001B3820">
        <w:rPr>
          <w:rFonts w:ascii="Garamond" w:hAnsi="Garamond"/>
          <w:b w:val="0"/>
          <w:bCs w:val="0"/>
          <w:color w:val="3B3B3B"/>
          <w:spacing w:val="36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 xml:space="preserve">hemisferyczna, </w:t>
      </w:r>
      <w:r w:rsidRPr="001B3820">
        <w:rPr>
          <w:rFonts w:ascii="Garamond" w:hAnsi="Garamond"/>
          <w:b w:val="0"/>
          <w:bCs w:val="0"/>
          <w:color w:val="3B3B3B"/>
          <w:spacing w:val="50"/>
        </w:rPr>
        <w:t xml:space="preserve"> </w:t>
      </w:r>
      <w:proofErr w:type="spellStart"/>
      <w:r w:rsidRPr="001B3820">
        <w:rPr>
          <w:rFonts w:ascii="Garamond" w:hAnsi="Garamond"/>
          <w:b w:val="0"/>
          <w:bCs w:val="0"/>
          <w:color w:val="3B3B3B"/>
        </w:rPr>
        <w:t>bezcementowa</w:t>
      </w:r>
      <w:proofErr w:type="spellEnd"/>
      <w:r w:rsidRPr="001B3820">
        <w:rPr>
          <w:rFonts w:ascii="Garamond" w:hAnsi="Garamond"/>
          <w:b w:val="0"/>
          <w:bCs w:val="0"/>
          <w:color w:val="3B3B3B"/>
        </w:rPr>
        <w:t xml:space="preserve">, </w:t>
      </w:r>
      <w:r w:rsidRPr="001B3820">
        <w:rPr>
          <w:rFonts w:ascii="Garamond" w:hAnsi="Garamond"/>
          <w:b w:val="0"/>
          <w:bCs w:val="0"/>
          <w:color w:val="3B3B3B"/>
          <w:spacing w:val="40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 xml:space="preserve">pokryta </w:t>
      </w:r>
      <w:r w:rsidRPr="001B3820">
        <w:rPr>
          <w:rFonts w:ascii="Garamond" w:hAnsi="Garamond"/>
          <w:b w:val="0"/>
          <w:bCs w:val="0"/>
          <w:color w:val="3B3B3B"/>
          <w:spacing w:val="29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 xml:space="preserve">porowatym </w:t>
      </w:r>
      <w:r w:rsidRPr="001B3820">
        <w:rPr>
          <w:rFonts w:ascii="Garamond" w:hAnsi="Garamond"/>
          <w:b w:val="0"/>
          <w:bCs w:val="0"/>
          <w:color w:val="3B3B3B"/>
          <w:spacing w:val="21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 xml:space="preserve">tytanem, </w:t>
      </w:r>
      <w:r w:rsidRPr="001B3820">
        <w:rPr>
          <w:rFonts w:ascii="Garamond" w:hAnsi="Garamond"/>
          <w:b w:val="0"/>
          <w:bCs w:val="0"/>
          <w:color w:val="3B3B3B"/>
          <w:spacing w:val="28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 xml:space="preserve">typu </w:t>
      </w:r>
      <w:r w:rsidRPr="001B3820">
        <w:rPr>
          <w:rFonts w:ascii="Garamond" w:hAnsi="Garamond"/>
          <w:b w:val="0"/>
          <w:bCs w:val="0"/>
          <w:color w:val="3B3B3B"/>
          <w:spacing w:val="27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"Press-fit",</w:t>
      </w:r>
      <w:r w:rsidRPr="001B3820">
        <w:rPr>
          <w:rFonts w:ascii="Garamond" w:hAnsi="Garamond"/>
          <w:b w:val="0"/>
          <w:bCs w:val="0"/>
          <w:color w:val="3B3B3B"/>
          <w:w w:val="98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 xml:space="preserve">posiadająca </w:t>
      </w:r>
      <w:r w:rsidRPr="001B3820">
        <w:rPr>
          <w:rFonts w:ascii="Garamond" w:hAnsi="Garamond"/>
          <w:b w:val="0"/>
          <w:bCs w:val="0"/>
          <w:color w:val="3B3B3B"/>
          <w:spacing w:val="4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 xml:space="preserve">uniwersalny </w:t>
      </w:r>
      <w:r w:rsidRPr="001B3820">
        <w:rPr>
          <w:rFonts w:ascii="Garamond" w:hAnsi="Garamond"/>
          <w:b w:val="0"/>
          <w:bCs w:val="0"/>
          <w:color w:val="3B3B3B"/>
          <w:spacing w:val="1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 xml:space="preserve">mechanizm </w:t>
      </w:r>
      <w:r w:rsidRPr="001B3820">
        <w:rPr>
          <w:rFonts w:ascii="Garamond" w:hAnsi="Garamond"/>
          <w:b w:val="0"/>
          <w:bCs w:val="0"/>
          <w:color w:val="3B3B3B"/>
          <w:spacing w:val="3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 xml:space="preserve">osadzania </w:t>
      </w:r>
      <w:r w:rsidRPr="001B3820">
        <w:rPr>
          <w:rFonts w:ascii="Garamond" w:hAnsi="Garamond"/>
          <w:b w:val="0"/>
          <w:bCs w:val="0"/>
          <w:color w:val="3B3B3B"/>
          <w:spacing w:val="1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 xml:space="preserve">wkładek </w:t>
      </w:r>
      <w:r w:rsidRPr="001B3820">
        <w:rPr>
          <w:rFonts w:ascii="Garamond" w:hAnsi="Garamond"/>
          <w:b w:val="0"/>
          <w:bCs w:val="0"/>
          <w:color w:val="3B3B3B"/>
          <w:spacing w:val="19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 xml:space="preserve">polietylenowych </w:t>
      </w:r>
      <w:r w:rsidRPr="001B3820">
        <w:rPr>
          <w:rFonts w:ascii="Garamond" w:hAnsi="Garamond"/>
          <w:b w:val="0"/>
          <w:bCs w:val="0"/>
          <w:color w:val="3B3B3B"/>
          <w:spacing w:val="10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170"/>
        </w:rPr>
        <w:t>i</w:t>
      </w:r>
      <w:r w:rsidRPr="001B3820">
        <w:rPr>
          <w:rFonts w:ascii="Garamond" w:hAnsi="Garamond"/>
          <w:b w:val="0"/>
          <w:bCs w:val="0"/>
          <w:color w:val="3B3B3B"/>
          <w:spacing w:val="-26"/>
          <w:w w:val="170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 xml:space="preserve">ceramicznych, </w:t>
      </w:r>
      <w:proofErr w:type="spellStart"/>
      <w:r w:rsidRPr="001B3820">
        <w:rPr>
          <w:rFonts w:ascii="Garamond" w:hAnsi="Garamond"/>
          <w:b w:val="0"/>
          <w:bCs w:val="0"/>
          <w:color w:val="3B3B3B"/>
        </w:rPr>
        <w:t>bezotworowa</w:t>
      </w:r>
      <w:proofErr w:type="spellEnd"/>
      <w:r w:rsidRPr="001B3820">
        <w:rPr>
          <w:rFonts w:ascii="Garamond" w:hAnsi="Garamond"/>
          <w:b w:val="0"/>
          <w:bCs w:val="0"/>
          <w:color w:val="3B3B3B"/>
          <w:spacing w:val="53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oraz</w:t>
      </w:r>
      <w:r w:rsidRPr="001B3820">
        <w:rPr>
          <w:rFonts w:ascii="Garamond" w:hAnsi="Garamond"/>
          <w:b w:val="0"/>
          <w:bCs w:val="0"/>
          <w:color w:val="3B3B3B"/>
          <w:spacing w:val="37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z</w:t>
      </w:r>
      <w:r w:rsidRPr="001B3820">
        <w:rPr>
          <w:rFonts w:ascii="Garamond" w:hAnsi="Garamond"/>
          <w:b w:val="0"/>
          <w:bCs w:val="0"/>
          <w:color w:val="3B3B3B"/>
          <w:spacing w:val="41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możliwością</w:t>
      </w:r>
      <w:r w:rsidRPr="001B3820">
        <w:rPr>
          <w:rFonts w:ascii="Garamond" w:hAnsi="Garamond"/>
          <w:b w:val="0"/>
          <w:bCs w:val="0"/>
          <w:color w:val="3B3B3B"/>
          <w:spacing w:val="48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 xml:space="preserve">zastosowania </w:t>
      </w:r>
      <w:r w:rsidRPr="001B3820">
        <w:rPr>
          <w:rFonts w:ascii="Garamond" w:hAnsi="Garamond"/>
          <w:b w:val="0"/>
          <w:bCs w:val="0"/>
          <w:color w:val="3B3B3B"/>
          <w:spacing w:val="6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3</w:t>
      </w:r>
      <w:r w:rsidRPr="001B3820">
        <w:rPr>
          <w:rFonts w:ascii="Garamond" w:hAnsi="Garamond"/>
          <w:b w:val="0"/>
          <w:bCs w:val="0"/>
          <w:color w:val="3B3B3B"/>
          <w:spacing w:val="39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śrub</w:t>
      </w:r>
      <w:r w:rsidRPr="001B3820">
        <w:rPr>
          <w:rFonts w:ascii="Garamond" w:hAnsi="Garamond"/>
          <w:b w:val="0"/>
          <w:bCs w:val="0"/>
          <w:color w:val="3B3B3B"/>
          <w:spacing w:val="47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mocujących.</w:t>
      </w:r>
      <w:r w:rsidRPr="001B3820">
        <w:rPr>
          <w:rFonts w:ascii="Garamond" w:hAnsi="Garamond"/>
          <w:b w:val="0"/>
          <w:bCs w:val="0"/>
          <w:color w:val="3B3B3B"/>
          <w:spacing w:val="44"/>
        </w:rPr>
        <w:t xml:space="preserve"> </w:t>
      </w:r>
      <w:proofErr w:type="spellStart"/>
      <w:r w:rsidRPr="001B3820">
        <w:rPr>
          <w:rFonts w:ascii="Garamond" w:hAnsi="Garamond"/>
          <w:b w:val="0"/>
          <w:bCs w:val="0"/>
          <w:color w:val="3B3B3B"/>
        </w:rPr>
        <w:t>Srednica</w:t>
      </w:r>
      <w:proofErr w:type="spellEnd"/>
      <w:r w:rsidRPr="001B3820">
        <w:rPr>
          <w:rFonts w:ascii="Garamond" w:hAnsi="Garamond"/>
          <w:b w:val="0"/>
          <w:bCs w:val="0"/>
          <w:color w:val="3B3B3B"/>
          <w:spacing w:val="44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 xml:space="preserve">zewnętrzna panewki </w:t>
      </w:r>
      <w:r w:rsidRPr="001B3820">
        <w:rPr>
          <w:rFonts w:ascii="Garamond" w:hAnsi="Garamond"/>
          <w:b w:val="0"/>
          <w:bCs w:val="0"/>
          <w:color w:val="3B3B3B"/>
          <w:spacing w:val="4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 xml:space="preserve">48-66 </w:t>
      </w:r>
      <w:r w:rsidRPr="001B3820">
        <w:rPr>
          <w:rFonts w:ascii="Garamond" w:hAnsi="Garamond"/>
          <w:b w:val="0"/>
          <w:bCs w:val="0"/>
          <w:color w:val="3B3B3B"/>
          <w:spacing w:val="24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 xml:space="preserve">mm </w:t>
      </w:r>
      <w:r w:rsidRPr="001B3820">
        <w:rPr>
          <w:rFonts w:ascii="Garamond" w:hAnsi="Garamond"/>
          <w:b w:val="0"/>
          <w:bCs w:val="0"/>
          <w:color w:val="3B3B3B"/>
          <w:spacing w:val="2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 xml:space="preserve">ze </w:t>
      </w:r>
      <w:r w:rsidRPr="001B3820">
        <w:rPr>
          <w:rFonts w:ascii="Garamond" w:hAnsi="Garamond"/>
          <w:b w:val="0"/>
          <w:bCs w:val="0"/>
          <w:color w:val="3B3B3B"/>
          <w:spacing w:val="14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 xml:space="preserve">skokiem, </w:t>
      </w:r>
      <w:r w:rsidRPr="001B3820">
        <w:rPr>
          <w:rFonts w:ascii="Garamond" w:hAnsi="Garamond"/>
          <w:b w:val="0"/>
          <w:bCs w:val="0"/>
          <w:color w:val="3B3B3B"/>
          <w:spacing w:val="14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 xml:space="preserve">co </w:t>
      </w:r>
      <w:r w:rsidRPr="001B3820">
        <w:rPr>
          <w:rFonts w:ascii="Garamond" w:hAnsi="Garamond"/>
          <w:b w:val="0"/>
          <w:bCs w:val="0"/>
          <w:color w:val="3B3B3B"/>
          <w:spacing w:val="10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 xml:space="preserve">2 </w:t>
      </w:r>
      <w:r w:rsidRPr="001B3820">
        <w:rPr>
          <w:rFonts w:ascii="Garamond" w:hAnsi="Garamond"/>
          <w:b w:val="0"/>
          <w:bCs w:val="0"/>
          <w:color w:val="3B3B3B"/>
          <w:spacing w:val="2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mm,</w:t>
      </w:r>
      <w:r w:rsidRPr="001B3820">
        <w:rPr>
          <w:rFonts w:ascii="Garamond" w:hAnsi="Garamond"/>
          <w:b w:val="0"/>
          <w:bCs w:val="0"/>
          <w:color w:val="3B3B3B"/>
          <w:spacing w:val="54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 xml:space="preserve">w </w:t>
      </w:r>
      <w:r w:rsidRPr="001B3820">
        <w:rPr>
          <w:rFonts w:ascii="Garamond" w:hAnsi="Garamond"/>
          <w:b w:val="0"/>
          <w:bCs w:val="0"/>
          <w:color w:val="3B3B3B"/>
          <w:spacing w:val="10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 xml:space="preserve">opcji panewka </w:t>
      </w:r>
      <w:r w:rsidRPr="001B3820">
        <w:rPr>
          <w:rFonts w:ascii="Garamond" w:hAnsi="Garamond"/>
          <w:b w:val="0"/>
          <w:bCs w:val="0"/>
          <w:color w:val="3B3B3B"/>
          <w:spacing w:val="6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 xml:space="preserve">wykonana </w:t>
      </w:r>
      <w:r w:rsidRPr="001B3820">
        <w:rPr>
          <w:rFonts w:ascii="Garamond" w:hAnsi="Garamond"/>
          <w:b w:val="0"/>
          <w:bCs w:val="0"/>
          <w:color w:val="3B3B3B"/>
          <w:spacing w:val="24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 xml:space="preserve">techniką </w:t>
      </w:r>
      <w:r w:rsidRPr="001B3820">
        <w:rPr>
          <w:rFonts w:ascii="Garamond" w:hAnsi="Garamond"/>
          <w:b w:val="0"/>
          <w:bCs w:val="0"/>
          <w:color w:val="3B3B3B"/>
          <w:spacing w:val="17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 xml:space="preserve">3 </w:t>
      </w:r>
      <w:r w:rsidRPr="001B3820">
        <w:rPr>
          <w:rFonts w:ascii="Garamond" w:hAnsi="Garamond"/>
          <w:b w:val="0"/>
          <w:bCs w:val="0"/>
          <w:color w:val="3B3B3B"/>
          <w:spacing w:val="3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D</w:t>
      </w:r>
      <w:r w:rsidRPr="001B3820">
        <w:rPr>
          <w:rFonts w:ascii="Garamond" w:hAnsi="Garamond"/>
          <w:b w:val="0"/>
          <w:bCs w:val="0"/>
          <w:color w:val="3B3B3B"/>
          <w:w w:val="113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z</w:t>
      </w:r>
      <w:r w:rsidRPr="001B3820">
        <w:rPr>
          <w:rFonts w:ascii="Garamond" w:hAnsi="Garamond"/>
          <w:b w:val="0"/>
          <w:bCs w:val="0"/>
          <w:color w:val="3B3B3B"/>
          <w:spacing w:val="13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możliwością</w:t>
      </w:r>
      <w:r w:rsidRPr="001B3820">
        <w:rPr>
          <w:rFonts w:ascii="Garamond" w:hAnsi="Garamond"/>
          <w:b w:val="0"/>
          <w:bCs w:val="0"/>
          <w:color w:val="3B3B3B"/>
          <w:spacing w:val="27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użycia</w:t>
      </w:r>
      <w:r w:rsidRPr="001B3820">
        <w:rPr>
          <w:rFonts w:ascii="Garamond" w:hAnsi="Garamond"/>
          <w:b w:val="0"/>
          <w:bCs w:val="0"/>
          <w:color w:val="3B3B3B"/>
          <w:spacing w:val="-9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3</w:t>
      </w:r>
      <w:r w:rsidRPr="001B3820">
        <w:rPr>
          <w:rFonts w:ascii="Garamond" w:hAnsi="Garamond"/>
          <w:b w:val="0"/>
          <w:bCs w:val="0"/>
          <w:color w:val="3B3B3B"/>
          <w:spacing w:val="-10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śrub</w:t>
      </w:r>
      <w:r w:rsidRPr="001B3820">
        <w:rPr>
          <w:rFonts w:ascii="Garamond" w:hAnsi="Garamond"/>
          <w:b w:val="0"/>
          <w:bCs w:val="0"/>
          <w:color w:val="646464"/>
        </w:rPr>
        <w:t>.</w:t>
      </w:r>
    </w:p>
    <w:p w:rsidR="00B73A8C" w:rsidRPr="001B3820" w:rsidRDefault="00B73A8C" w:rsidP="00B73A8C">
      <w:pPr>
        <w:pStyle w:val="Tekstpodstawowy"/>
        <w:spacing w:line="248" w:lineRule="exact"/>
        <w:ind w:left="360" w:right="551"/>
        <w:jc w:val="both"/>
        <w:rPr>
          <w:rFonts w:ascii="Garamond" w:hAnsi="Garamond"/>
        </w:rPr>
      </w:pPr>
      <w:r w:rsidRPr="001B3820">
        <w:rPr>
          <w:rFonts w:ascii="Garamond" w:hAnsi="Garamond"/>
          <w:b w:val="0"/>
          <w:bCs w:val="0"/>
          <w:color w:val="3B3B3B"/>
          <w:w w:val="95"/>
        </w:rPr>
        <w:t>Wkład</w:t>
      </w:r>
      <w:r w:rsidRPr="001B3820">
        <w:rPr>
          <w:rFonts w:ascii="Garamond" w:hAnsi="Garamond"/>
          <w:b w:val="0"/>
          <w:bCs w:val="0"/>
          <w:color w:val="3B3B3B"/>
          <w:spacing w:val="43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z</w:t>
      </w:r>
      <w:r w:rsidRPr="001B3820">
        <w:rPr>
          <w:rFonts w:ascii="Garamond" w:hAnsi="Garamond"/>
          <w:b w:val="0"/>
          <w:bCs w:val="0"/>
          <w:color w:val="3B3B3B"/>
          <w:spacing w:val="47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 xml:space="preserve">polietylenu </w:t>
      </w:r>
      <w:r w:rsidRPr="001B3820">
        <w:rPr>
          <w:rFonts w:ascii="Garamond" w:hAnsi="Garamond"/>
          <w:b w:val="0"/>
          <w:bCs w:val="0"/>
          <w:color w:val="3B3B3B"/>
          <w:spacing w:val="8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 xml:space="preserve">wysokiej </w:t>
      </w:r>
      <w:r w:rsidRPr="001B3820">
        <w:rPr>
          <w:rFonts w:ascii="Garamond" w:hAnsi="Garamond"/>
          <w:b w:val="0"/>
          <w:bCs w:val="0"/>
          <w:color w:val="3B3B3B"/>
          <w:spacing w:val="21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gęstości</w:t>
      </w:r>
      <w:r w:rsidRPr="001B3820">
        <w:rPr>
          <w:rFonts w:ascii="Garamond" w:hAnsi="Garamond"/>
          <w:b w:val="0"/>
          <w:bCs w:val="0"/>
          <w:color w:val="3B3B3B"/>
          <w:spacing w:val="50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typu</w:t>
      </w:r>
      <w:r w:rsidRPr="001B3820">
        <w:rPr>
          <w:rFonts w:ascii="Garamond" w:hAnsi="Garamond"/>
          <w:b w:val="0"/>
          <w:bCs w:val="0"/>
          <w:color w:val="3B3B3B"/>
          <w:spacing w:val="45"/>
          <w:w w:val="95"/>
        </w:rPr>
        <w:t xml:space="preserve"> </w:t>
      </w:r>
      <w:proofErr w:type="spellStart"/>
      <w:r w:rsidRPr="001B3820">
        <w:rPr>
          <w:rFonts w:ascii="Garamond" w:hAnsi="Garamond"/>
          <w:b w:val="0"/>
          <w:bCs w:val="0"/>
          <w:color w:val="3B3B3B"/>
          <w:w w:val="95"/>
        </w:rPr>
        <w:t>Mcross</w:t>
      </w:r>
      <w:proofErr w:type="spellEnd"/>
      <w:r w:rsidRPr="001B3820">
        <w:rPr>
          <w:rFonts w:ascii="Garamond" w:hAnsi="Garamond"/>
          <w:b w:val="0"/>
          <w:bCs w:val="0"/>
          <w:color w:val="3B3B3B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spacing w:val="4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link</w:t>
      </w:r>
      <w:r w:rsidRPr="001B3820">
        <w:rPr>
          <w:rFonts w:ascii="Garamond" w:hAnsi="Garamond"/>
          <w:b w:val="0"/>
          <w:bCs w:val="0"/>
          <w:color w:val="3B3B3B"/>
          <w:spacing w:val="39"/>
          <w:w w:val="95"/>
        </w:rPr>
        <w:t xml:space="preserve"> </w:t>
      </w:r>
      <w:proofErr w:type="spellStart"/>
      <w:r w:rsidRPr="001B3820">
        <w:rPr>
          <w:rFonts w:ascii="Garamond" w:hAnsi="Garamond"/>
          <w:b w:val="0"/>
          <w:bCs w:val="0"/>
          <w:color w:val="3B3B3B"/>
          <w:w w:val="95"/>
        </w:rPr>
        <w:t>polietyle</w:t>
      </w:r>
      <w:r w:rsidRPr="001B3820">
        <w:rPr>
          <w:rFonts w:ascii="Garamond" w:hAnsi="Garamond"/>
          <w:b w:val="0"/>
          <w:bCs w:val="0"/>
          <w:color w:val="3B3B3B"/>
          <w:spacing w:val="5"/>
          <w:w w:val="95"/>
        </w:rPr>
        <w:t>n</w:t>
      </w:r>
      <w:r w:rsidRPr="001B3820">
        <w:rPr>
          <w:rFonts w:ascii="Garamond" w:hAnsi="Garamond"/>
          <w:b w:val="0"/>
          <w:bCs w:val="0"/>
          <w:color w:val="525252"/>
          <w:w w:val="95"/>
        </w:rPr>
        <w:t>n</w:t>
      </w:r>
      <w:proofErr w:type="spellEnd"/>
      <w:r w:rsidRPr="001B3820">
        <w:rPr>
          <w:rFonts w:ascii="Garamond" w:hAnsi="Garamond"/>
          <w:b w:val="0"/>
          <w:bCs w:val="0"/>
          <w:color w:val="525252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525252"/>
          <w:spacing w:val="26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 xml:space="preserve">z </w:t>
      </w:r>
      <w:r w:rsidRPr="001B3820">
        <w:rPr>
          <w:rFonts w:ascii="Garamond" w:hAnsi="Garamond"/>
          <w:b w:val="0"/>
          <w:bCs w:val="0"/>
          <w:color w:val="3B3B3B"/>
          <w:spacing w:val="3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spacing w:val="-27"/>
          <w:w w:val="95"/>
        </w:rPr>
        <w:t>1</w:t>
      </w:r>
      <w:r w:rsidRPr="001B3820">
        <w:rPr>
          <w:rFonts w:ascii="Garamond" w:hAnsi="Garamond"/>
          <w:b w:val="0"/>
          <w:bCs w:val="0"/>
          <w:color w:val="3B3B3B"/>
          <w:w w:val="95"/>
        </w:rPr>
        <w:t>o</w:t>
      </w:r>
      <w:r w:rsidRPr="001B3820">
        <w:rPr>
          <w:rFonts w:ascii="Garamond" w:hAnsi="Garamond"/>
          <w:b w:val="0"/>
          <w:bCs w:val="0"/>
          <w:color w:val="3B3B3B"/>
          <w:spacing w:val="25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 xml:space="preserve">stopniowym </w:t>
      </w:r>
      <w:r w:rsidRPr="001B3820">
        <w:rPr>
          <w:rFonts w:ascii="Garamond" w:hAnsi="Garamond"/>
          <w:b w:val="0"/>
          <w:bCs w:val="0"/>
          <w:color w:val="3B3B3B"/>
          <w:spacing w:val="11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 xml:space="preserve">okapem </w:t>
      </w:r>
      <w:r w:rsidRPr="001B3820">
        <w:rPr>
          <w:rFonts w:ascii="Garamond" w:hAnsi="Garamond"/>
          <w:b w:val="0"/>
          <w:bCs w:val="0"/>
          <w:color w:val="3B3B3B"/>
        </w:rPr>
        <w:t>z</w:t>
      </w:r>
      <w:r w:rsidRPr="001B3820">
        <w:rPr>
          <w:rFonts w:ascii="Garamond" w:hAnsi="Garamond"/>
          <w:b w:val="0"/>
          <w:bCs w:val="0"/>
          <w:color w:val="3B3B3B"/>
          <w:spacing w:val="-11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możliwością</w:t>
      </w:r>
      <w:r w:rsidRPr="001B3820">
        <w:rPr>
          <w:rFonts w:ascii="Garamond" w:hAnsi="Garamond"/>
          <w:b w:val="0"/>
          <w:bCs w:val="0"/>
          <w:color w:val="3B3B3B"/>
          <w:spacing w:val="8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użycia</w:t>
      </w:r>
      <w:r w:rsidRPr="001B3820">
        <w:rPr>
          <w:rFonts w:ascii="Garamond" w:hAnsi="Garamond"/>
          <w:b w:val="0"/>
          <w:bCs w:val="0"/>
          <w:color w:val="3B3B3B"/>
          <w:spacing w:val="-13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głów</w:t>
      </w:r>
      <w:r w:rsidRPr="001B3820">
        <w:rPr>
          <w:rFonts w:ascii="Garamond" w:hAnsi="Garamond"/>
          <w:b w:val="0"/>
          <w:bCs w:val="0"/>
          <w:color w:val="3B3B3B"/>
          <w:spacing w:val="-12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28mm,</w:t>
      </w:r>
      <w:r w:rsidRPr="001B3820">
        <w:rPr>
          <w:rFonts w:ascii="Garamond" w:hAnsi="Garamond"/>
          <w:b w:val="0"/>
          <w:bCs w:val="0"/>
          <w:color w:val="3B3B3B"/>
          <w:spacing w:val="-3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32mm</w:t>
      </w:r>
      <w:r w:rsidRPr="001B3820">
        <w:rPr>
          <w:rFonts w:ascii="Garamond" w:hAnsi="Garamond"/>
          <w:b w:val="0"/>
          <w:bCs w:val="0"/>
          <w:color w:val="3B3B3B"/>
          <w:spacing w:val="-17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i</w:t>
      </w:r>
      <w:r w:rsidRPr="001B3820">
        <w:rPr>
          <w:rFonts w:ascii="Garamond" w:hAnsi="Garamond"/>
          <w:b w:val="0"/>
          <w:bCs w:val="0"/>
          <w:color w:val="3B3B3B"/>
          <w:spacing w:val="-37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36mm</w:t>
      </w:r>
    </w:p>
    <w:p w:rsidR="00B73A8C" w:rsidRDefault="00B73A8C" w:rsidP="00B73A8C">
      <w:pPr>
        <w:pStyle w:val="Tekstpodstawowy"/>
        <w:spacing w:before="3" w:line="230" w:lineRule="exact"/>
        <w:ind w:left="360" w:right="1104"/>
        <w:rPr>
          <w:rFonts w:ascii="Garamond" w:hAnsi="Garamond"/>
          <w:b w:val="0"/>
          <w:bCs w:val="0"/>
          <w:color w:val="3B3B3B"/>
        </w:rPr>
      </w:pPr>
      <w:r w:rsidRPr="001B3820">
        <w:rPr>
          <w:rFonts w:ascii="Garamond" w:hAnsi="Garamond"/>
          <w:b w:val="0"/>
          <w:bCs w:val="0"/>
          <w:color w:val="3B3B3B"/>
        </w:rPr>
        <w:lastRenderedPageBreak/>
        <w:t>Głowy</w:t>
      </w:r>
      <w:r w:rsidRPr="001B3820">
        <w:rPr>
          <w:rFonts w:ascii="Garamond" w:hAnsi="Garamond"/>
          <w:b w:val="0"/>
          <w:bCs w:val="0"/>
          <w:color w:val="3B3B3B"/>
          <w:spacing w:val="-22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ceramiczne</w:t>
      </w:r>
      <w:r w:rsidRPr="001B3820">
        <w:rPr>
          <w:rFonts w:ascii="Garamond" w:hAnsi="Garamond"/>
          <w:b w:val="0"/>
          <w:bCs w:val="0"/>
          <w:color w:val="3B3B3B"/>
          <w:spacing w:val="-6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o</w:t>
      </w:r>
      <w:r w:rsidRPr="001B3820">
        <w:rPr>
          <w:rFonts w:ascii="Garamond" w:hAnsi="Garamond"/>
          <w:b w:val="0"/>
          <w:bCs w:val="0"/>
          <w:color w:val="3B3B3B"/>
          <w:spacing w:val="-18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średnicy</w:t>
      </w:r>
      <w:r w:rsidRPr="001B3820">
        <w:rPr>
          <w:rFonts w:ascii="Garamond" w:hAnsi="Garamond"/>
          <w:b w:val="0"/>
          <w:bCs w:val="0"/>
          <w:color w:val="3B3B3B"/>
          <w:spacing w:val="-1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28m</w:t>
      </w:r>
      <w:r w:rsidRPr="001B3820">
        <w:rPr>
          <w:rFonts w:ascii="Garamond" w:hAnsi="Garamond"/>
          <w:b w:val="0"/>
          <w:bCs w:val="0"/>
          <w:color w:val="3B3B3B"/>
          <w:spacing w:val="3"/>
        </w:rPr>
        <w:t>m</w:t>
      </w:r>
      <w:r w:rsidRPr="001B3820">
        <w:rPr>
          <w:rFonts w:ascii="Garamond" w:hAnsi="Garamond"/>
          <w:b w:val="0"/>
          <w:bCs w:val="0"/>
          <w:color w:val="646464"/>
        </w:rPr>
        <w:t>,</w:t>
      </w:r>
      <w:r w:rsidRPr="001B3820">
        <w:rPr>
          <w:rFonts w:ascii="Garamond" w:hAnsi="Garamond"/>
          <w:b w:val="0"/>
          <w:bCs w:val="0"/>
          <w:color w:val="646464"/>
          <w:spacing w:val="-40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32mm,</w:t>
      </w:r>
      <w:r w:rsidRPr="001B3820">
        <w:rPr>
          <w:rFonts w:ascii="Garamond" w:hAnsi="Garamond"/>
          <w:b w:val="0"/>
          <w:bCs w:val="0"/>
          <w:color w:val="3B3B3B"/>
          <w:spacing w:val="-12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36mm</w:t>
      </w:r>
      <w:r w:rsidRPr="001B3820">
        <w:rPr>
          <w:rFonts w:ascii="Garamond" w:hAnsi="Garamond"/>
          <w:b w:val="0"/>
          <w:bCs w:val="0"/>
          <w:color w:val="3B3B3B"/>
          <w:spacing w:val="-13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lub</w:t>
      </w:r>
      <w:r w:rsidRPr="001B3820">
        <w:rPr>
          <w:rFonts w:ascii="Garamond" w:hAnsi="Garamond"/>
          <w:b w:val="0"/>
          <w:bCs w:val="0"/>
          <w:color w:val="3B3B3B"/>
          <w:spacing w:val="-23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głowa</w:t>
      </w:r>
      <w:r w:rsidRPr="001B3820">
        <w:rPr>
          <w:rFonts w:ascii="Garamond" w:hAnsi="Garamond"/>
          <w:b w:val="0"/>
          <w:bCs w:val="0"/>
          <w:color w:val="3B3B3B"/>
          <w:spacing w:val="-10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tytanowa</w:t>
      </w:r>
      <w:r w:rsidRPr="001B3820">
        <w:rPr>
          <w:rFonts w:ascii="Garamond" w:hAnsi="Garamond"/>
          <w:b w:val="0"/>
          <w:bCs w:val="0"/>
          <w:color w:val="3B3B3B"/>
          <w:spacing w:val="-6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pokryta</w:t>
      </w:r>
      <w:r w:rsidRPr="001B3820">
        <w:rPr>
          <w:rFonts w:ascii="Garamond" w:hAnsi="Garamond"/>
          <w:b w:val="0"/>
          <w:bCs w:val="0"/>
          <w:color w:val="3B3B3B"/>
          <w:spacing w:val="-8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ceramiką.</w:t>
      </w:r>
      <w:r w:rsidRPr="001B3820">
        <w:rPr>
          <w:rFonts w:ascii="Garamond" w:hAnsi="Garamond"/>
          <w:b w:val="0"/>
          <w:bCs w:val="0"/>
          <w:color w:val="3B3B3B"/>
          <w:w w:val="98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Zaślepka</w:t>
      </w:r>
      <w:r w:rsidRPr="001B3820">
        <w:rPr>
          <w:rFonts w:ascii="Garamond" w:hAnsi="Garamond"/>
          <w:b w:val="0"/>
          <w:bCs w:val="0"/>
          <w:color w:val="3B3B3B"/>
          <w:spacing w:val="-12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do</w:t>
      </w:r>
      <w:r w:rsidRPr="001B3820">
        <w:rPr>
          <w:rFonts w:ascii="Garamond" w:hAnsi="Garamond"/>
          <w:b w:val="0"/>
          <w:bCs w:val="0"/>
          <w:color w:val="3B3B3B"/>
          <w:spacing w:val="-18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panewki</w:t>
      </w:r>
      <w:r w:rsidRPr="001B3820">
        <w:rPr>
          <w:rFonts w:ascii="Garamond" w:hAnsi="Garamond"/>
          <w:b w:val="0"/>
          <w:bCs w:val="0"/>
          <w:color w:val="3B3B3B"/>
          <w:spacing w:val="-24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fabrycznie</w:t>
      </w:r>
      <w:r w:rsidRPr="001B3820">
        <w:rPr>
          <w:rFonts w:ascii="Garamond" w:hAnsi="Garamond"/>
          <w:b w:val="0"/>
          <w:bCs w:val="0"/>
          <w:color w:val="3B3B3B"/>
          <w:spacing w:val="-9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pakowana</w:t>
      </w:r>
      <w:r w:rsidRPr="001B3820">
        <w:rPr>
          <w:rFonts w:ascii="Garamond" w:hAnsi="Garamond"/>
          <w:b w:val="0"/>
          <w:bCs w:val="0"/>
          <w:color w:val="3B3B3B"/>
          <w:spacing w:val="-22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z</w:t>
      </w:r>
      <w:r w:rsidRPr="001B3820">
        <w:rPr>
          <w:rFonts w:ascii="Garamond" w:hAnsi="Garamond"/>
          <w:b w:val="0"/>
          <w:bCs w:val="0"/>
          <w:color w:val="3B3B3B"/>
          <w:spacing w:val="-21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panewką.</w:t>
      </w:r>
    </w:p>
    <w:p w:rsidR="0074763F" w:rsidRPr="0074763F" w:rsidRDefault="0074763F" w:rsidP="00B73A8C">
      <w:pPr>
        <w:pStyle w:val="Tekstpodstawowy"/>
        <w:spacing w:before="3" w:line="230" w:lineRule="exact"/>
        <w:ind w:left="360" w:right="1104"/>
        <w:rPr>
          <w:rFonts w:ascii="Garamond" w:hAnsi="Garamond"/>
          <w:color w:val="365F91" w:themeColor="accent1" w:themeShade="BF"/>
        </w:rPr>
      </w:pPr>
      <w:r w:rsidRPr="0074763F">
        <w:rPr>
          <w:rFonts w:ascii="Garamond" w:hAnsi="Garamond"/>
          <w:bCs w:val="0"/>
          <w:color w:val="365F91" w:themeColor="accent1" w:themeShade="BF"/>
        </w:rPr>
        <w:t>Odpowiedź: Tak.</w:t>
      </w:r>
    </w:p>
    <w:p w:rsidR="00B73A8C" w:rsidRPr="001B3820" w:rsidRDefault="00B73A8C" w:rsidP="00B73A8C">
      <w:pPr>
        <w:pStyle w:val="Tekstpodstawowy"/>
        <w:widowControl w:val="0"/>
        <w:numPr>
          <w:ilvl w:val="0"/>
          <w:numId w:val="32"/>
        </w:numPr>
        <w:tabs>
          <w:tab w:val="left" w:pos="828"/>
        </w:tabs>
        <w:spacing w:line="226" w:lineRule="exact"/>
        <w:rPr>
          <w:rFonts w:ascii="Garamond" w:hAnsi="Garamond"/>
        </w:rPr>
      </w:pPr>
      <w:r w:rsidRPr="001B3820">
        <w:rPr>
          <w:rFonts w:ascii="Garamond" w:hAnsi="Garamond"/>
          <w:b w:val="0"/>
          <w:bCs w:val="0"/>
          <w:color w:val="3B3B3B"/>
          <w:w w:val="105"/>
        </w:rPr>
        <w:t>Dotyczy</w:t>
      </w:r>
      <w:r w:rsidRPr="001B3820">
        <w:rPr>
          <w:rFonts w:ascii="Garamond" w:hAnsi="Garamond"/>
          <w:b w:val="0"/>
          <w:bCs w:val="0"/>
          <w:color w:val="3B3B3B"/>
          <w:spacing w:val="-41"/>
          <w:w w:val="10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105"/>
        </w:rPr>
        <w:t>Przedmiotu</w:t>
      </w:r>
      <w:r w:rsidRPr="001B3820">
        <w:rPr>
          <w:rFonts w:ascii="Garamond" w:hAnsi="Garamond"/>
          <w:b w:val="0"/>
          <w:bCs w:val="0"/>
          <w:color w:val="3B3B3B"/>
          <w:spacing w:val="-41"/>
          <w:w w:val="10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105"/>
        </w:rPr>
        <w:t>Zamówienia</w:t>
      </w:r>
      <w:r w:rsidRPr="001B3820">
        <w:rPr>
          <w:rFonts w:ascii="Garamond" w:hAnsi="Garamond"/>
          <w:b w:val="0"/>
          <w:bCs w:val="0"/>
          <w:color w:val="3B3B3B"/>
          <w:spacing w:val="-39"/>
          <w:w w:val="10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190"/>
        </w:rPr>
        <w:t>-</w:t>
      </w:r>
      <w:r w:rsidRPr="001B3820">
        <w:rPr>
          <w:rFonts w:ascii="Garamond" w:hAnsi="Garamond"/>
          <w:b w:val="0"/>
          <w:bCs w:val="0"/>
          <w:color w:val="3B3B3B"/>
          <w:spacing w:val="-98"/>
          <w:w w:val="190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105"/>
        </w:rPr>
        <w:t>Załącznik</w:t>
      </w:r>
      <w:r w:rsidRPr="001B3820">
        <w:rPr>
          <w:rFonts w:ascii="Garamond" w:hAnsi="Garamond"/>
          <w:b w:val="0"/>
          <w:bCs w:val="0"/>
          <w:color w:val="3B3B3B"/>
          <w:spacing w:val="-37"/>
          <w:w w:val="10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105"/>
        </w:rPr>
        <w:t>nr</w:t>
      </w:r>
      <w:r w:rsidRPr="001B3820">
        <w:rPr>
          <w:rFonts w:ascii="Garamond" w:hAnsi="Garamond"/>
          <w:b w:val="0"/>
          <w:bCs w:val="0"/>
          <w:color w:val="3B3B3B"/>
          <w:spacing w:val="-46"/>
          <w:w w:val="10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105"/>
        </w:rPr>
        <w:t>3</w:t>
      </w:r>
      <w:r w:rsidRPr="001B3820">
        <w:rPr>
          <w:rFonts w:ascii="Garamond" w:hAnsi="Garamond"/>
          <w:b w:val="0"/>
          <w:bCs w:val="0"/>
          <w:color w:val="3B3B3B"/>
          <w:spacing w:val="-45"/>
          <w:w w:val="10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105"/>
        </w:rPr>
        <w:t>do</w:t>
      </w:r>
      <w:r w:rsidRPr="001B3820">
        <w:rPr>
          <w:rFonts w:ascii="Garamond" w:hAnsi="Garamond"/>
          <w:b w:val="0"/>
          <w:bCs w:val="0"/>
          <w:color w:val="3B3B3B"/>
          <w:spacing w:val="-43"/>
          <w:w w:val="10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105"/>
        </w:rPr>
        <w:t>SIWZ,</w:t>
      </w:r>
      <w:r w:rsidRPr="001B3820">
        <w:rPr>
          <w:rFonts w:ascii="Garamond" w:hAnsi="Garamond"/>
          <w:b w:val="0"/>
          <w:bCs w:val="0"/>
          <w:color w:val="3B3B3B"/>
          <w:spacing w:val="-37"/>
          <w:w w:val="10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105"/>
        </w:rPr>
        <w:t>pakiet</w:t>
      </w:r>
      <w:r w:rsidRPr="001B3820">
        <w:rPr>
          <w:rFonts w:ascii="Garamond" w:hAnsi="Garamond"/>
          <w:b w:val="0"/>
          <w:bCs w:val="0"/>
          <w:color w:val="3B3B3B"/>
          <w:spacing w:val="-42"/>
          <w:w w:val="10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105"/>
        </w:rPr>
        <w:t>nr</w:t>
      </w:r>
      <w:r w:rsidRPr="001B3820">
        <w:rPr>
          <w:rFonts w:ascii="Garamond" w:hAnsi="Garamond"/>
          <w:b w:val="0"/>
          <w:bCs w:val="0"/>
          <w:color w:val="3B3B3B"/>
          <w:spacing w:val="-43"/>
          <w:w w:val="10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105"/>
        </w:rPr>
        <w:t>2</w:t>
      </w:r>
    </w:p>
    <w:p w:rsidR="00B73A8C" w:rsidRPr="001B3820" w:rsidRDefault="00B73A8C" w:rsidP="00B73A8C">
      <w:pPr>
        <w:pStyle w:val="Tekstpodstawowy"/>
        <w:spacing w:before="3" w:line="230" w:lineRule="exact"/>
        <w:ind w:left="360" w:right="850"/>
        <w:rPr>
          <w:rFonts w:ascii="Garamond" w:hAnsi="Garamond"/>
        </w:rPr>
      </w:pPr>
      <w:r w:rsidRPr="001B3820">
        <w:rPr>
          <w:rFonts w:ascii="Garamond" w:hAnsi="Garamond"/>
          <w:b w:val="0"/>
          <w:bCs w:val="0"/>
          <w:color w:val="3B3B3B"/>
          <w:w w:val="95"/>
        </w:rPr>
        <w:t>Czy</w:t>
      </w:r>
      <w:r w:rsidRPr="001B3820">
        <w:rPr>
          <w:rFonts w:ascii="Garamond" w:hAnsi="Garamond"/>
          <w:b w:val="0"/>
          <w:bCs w:val="0"/>
          <w:color w:val="3B3B3B"/>
          <w:spacing w:val="3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Zamawiający</w:t>
      </w:r>
      <w:r w:rsidRPr="001B3820">
        <w:rPr>
          <w:rFonts w:ascii="Garamond" w:hAnsi="Garamond"/>
          <w:b w:val="0"/>
          <w:bCs w:val="0"/>
          <w:color w:val="3B3B3B"/>
          <w:spacing w:val="33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dopuści</w:t>
      </w:r>
      <w:r w:rsidRPr="001B3820">
        <w:rPr>
          <w:rFonts w:ascii="Garamond" w:hAnsi="Garamond"/>
          <w:b w:val="0"/>
          <w:bCs w:val="0"/>
          <w:color w:val="3B3B3B"/>
          <w:spacing w:val="23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w</w:t>
      </w:r>
      <w:r w:rsidRPr="001B3820">
        <w:rPr>
          <w:rFonts w:ascii="Garamond" w:hAnsi="Garamond"/>
          <w:b w:val="0"/>
          <w:bCs w:val="0"/>
          <w:color w:val="3B3B3B"/>
          <w:spacing w:val="30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Pakiecie</w:t>
      </w:r>
      <w:r w:rsidRPr="001B3820">
        <w:rPr>
          <w:rFonts w:ascii="Garamond" w:hAnsi="Garamond"/>
          <w:b w:val="0"/>
          <w:bCs w:val="0"/>
          <w:color w:val="3B3B3B"/>
          <w:spacing w:val="13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nr</w:t>
      </w:r>
      <w:r w:rsidRPr="001B3820">
        <w:rPr>
          <w:rFonts w:ascii="Garamond" w:hAnsi="Garamond"/>
          <w:b w:val="0"/>
          <w:bCs w:val="0"/>
          <w:color w:val="3B3B3B"/>
          <w:spacing w:val="-8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2</w:t>
      </w:r>
      <w:r w:rsidRPr="001B3820">
        <w:rPr>
          <w:rFonts w:ascii="Garamond" w:hAnsi="Garamond"/>
          <w:b w:val="0"/>
          <w:bCs w:val="0"/>
          <w:color w:val="3B3B3B"/>
          <w:spacing w:val="8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zaoferowanie</w:t>
      </w:r>
      <w:r w:rsidRPr="001B3820">
        <w:rPr>
          <w:rFonts w:ascii="Garamond" w:hAnsi="Garamond"/>
          <w:b w:val="0"/>
          <w:bCs w:val="0"/>
          <w:color w:val="3B3B3B"/>
          <w:spacing w:val="42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implantów</w:t>
      </w:r>
      <w:r w:rsidRPr="001B3820">
        <w:rPr>
          <w:rFonts w:ascii="Garamond" w:hAnsi="Garamond"/>
          <w:b w:val="0"/>
          <w:bCs w:val="0"/>
          <w:color w:val="3B3B3B"/>
          <w:spacing w:val="24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wg</w:t>
      </w:r>
      <w:r w:rsidRPr="001B3820">
        <w:rPr>
          <w:rFonts w:ascii="Garamond" w:hAnsi="Garamond"/>
          <w:b w:val="0"/>
          <w:bCs w:val="0"/>
          <w:color w:val="3B3B3B"/>
          <w:spacing w:val="28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następującego</w:t>
      </w:r>
      <w:r w:rsidRPr="001B3820">
        <w:rPr>
          <w:rFonts w:ascii="Garamond" w:hAnsi="Garamond"/>
          <w:b w:val="0"/>
          <w:bCs w:val="0"/>
          <w:color w:val="3B3B3B"/>
          <w:spacing w:val="31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opisu:</w:t>
      </w:r>
      <w:r w:rsidRPr="001B3820">
        <w:rPr>
          <w:rFonts w:ascii="Garamond" w:hAnsi="Garamond"/>
          <w:b w:val="0"/>
          <w:bCs w:val="0"/>
          <w:color w:val="3B3B3B"/>
          <w:w w:val="99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Endoproteza</w:t>
      </w:r>
      <w:r w:rsidRPr="001B3820">
        <w:rPr>
          <w:rFonts w:ascii="Garamond" w:hAnsi="Garamond"/>
          <w:b w:val="0"/>
          <w:bCs w:val="0"/>
          <w:color w:val="3B3B3B"/>
          <w:spacing w:val="43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 xml:space="preserve">cementowa </w:t>
      </w:r>
      <w:r w:rsidRPr="001B3820">
        <w:rPr>
          <w:rFonts w:ascii="Garamond" w:hAnsi="Garamond"/>
          <w:b w:val="0"/>
          <w:bCs w:val="0"/>
          <w:color w:val="3B3B3B"/>
          <w:spacing w:val="10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stawu</w:t>
      </w:r>
      <w:r w:rsidRPr="001B3820">
        <w:rPr>
          <w:rFonts w:ascii="Garamond" w:hAnsi="Garamond"/>
          <w:b w:val="0"/>
          <w:bCs w:val="0"/>
          <w:color w:val="3B3B3B"/>
          <w:spacing w:val="48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biodroweg</w:t>
      </w:r>
      <w:r w:rsidRPr="001B3820">
        <w:rPr>
          <w:rFonts w:ascii="Garamond" w:hAnsi="Garamond"/>
          <w:b w:val="0"/>
          <w:bCs w:val="0"/>
          <w:color w:val="3B3B3B"/>
          <w:spacing w:val="10"/>
          <w:w w:val="95"/>
        </w:rPr>
        <w:t>o</w:t>
      </w:r>
      <w:r w:rsidRPr="001B3820">
        <w:rPr>
          <w:rFonts w:ascii="Garamond" w:hAnsi="Garamond"/>
          <w:b w:val="0"/>
          <w:bCs w:val="0"/>
          <w:color w:val="646464"/>
          <w:w w:val="95"/>
        </w:rPr>
        <w:t>.</w:t>
      </w:r>
    </w:p>
    <w:p w:rsidR="00B73A8C" w:rsidRPr="001B3820" w:rsidRDefault="00B73A8C" w:rsidP="00B73A8C">
      <w:pPr>
        <w:pStyle w:val="Tekstpodstawowy"/>
        <w:spacing w:line="230" w:lineRule="exact"/>
        <w:ind w:left="360" w:right="539" w:hanging="15"/>
        <w:jc w:val="both"/>
        <w:rPr>
          <w:rFonts w:ascii="Garamond" w:hAnsi="Garamond"/>
        </w:rPr>
      </w:pPr>
      <w:r w:rsidRPr="001B3820">
        <w:rPr>
          <w:rFonts w:ascii="Garamond" w:hAnsi="Garamond"/>
          <w:b w:val="0"/>
          <w:bCs w:val="0"/>
          <w:color w:val="3B3B3B"/>
        </w:rPr>
        <w:t>Trzpień</w:t>
      </w:r>
      <w:r w:rsidRPr="001B3820">
        <w:rPr>
          <w:rFonts w:ascii="Garamond" w:hAnsi="Garamond"/>
          <w:b w:val="0"/>
          <w:bCs w:val="0"/>
          <w:color w:val="3B3B3B"/>
          <w:spacing w:val="12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cementowy</w:t>
      </w:r>
      <w:r w:rsidRPr="001B3820">
        <w:rPr>
          <w:rFonts w:ascii="Garamond" w:hAnsi="Garamond"/>
          <w:b w:val="0"/>
          <w:bCs w:val="0"/>
          <w:color w:val="3B3B3B"/>
          <w:spacing w:val="15"/>
        </w:rPr>
        <w:t xml:space="preserve"> </w:t>
      </w:r>
      <w:proofErr w:type="spellStart"/>
      <w:r w:rsidRPr="001B3820">
        <w:rPr>
          <w:rFonts w:ascii="Garamond" w:hAnsi="Garamond"/>
          <w:b w:val="0"/>
          <w:bCs w:val="0"/>
          <w:color w:val="3B3B3B"/>
        </w:rPr>
        <w:t>CoCrMo</w:t>
      </w:r>
      <w:proofErr w:type="spellEnd"/>
      <w:r w:rsidRPr="001B3820">
        <w:rPr>
          <w:rFonts w:ascii="Garamond" w:hAnsi="Garamond"/>
          <w:b w:val="0"/>
          <w:bCs w:val="0"/>
          <w:color w:val="3B3B3B"/>
          <w:spacing w:val="14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gładki</w:t>
      </w:r>
      <w:r w:rsidRPr="001B3820">
        <w:rPr>
          <w:rFonts w:ascii="Garamond" w:hAnsi="Garamond"/>
          <w:b w:val="0"/>
          <w:bCs w:val="0"/>
          <w:color w:val="3B3B3B"/>
          <w:spacing w:val="6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z</w:t>
      </w:r>
      <w:r w:rsidRPr="001B3820">
        <w:rPr>
          <w:rFonts w:ascii="Garamond" w:hAnsi="Garamond"/>
          <w:b w:val="0"/>
          <w:bCs w:val="0"/>
          <w:color w:val="3B3B3B"/>
          <w:spacing w:val="10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rowkami,</w:t>
      </w:r>
      <w:r w:rsidRPr="001B3820">
        <w:rPr>
          <w:rFonts w:ascii="Garamond" w:hAnsi="Garamond"/>
          <w:b w:val="0"/>
          <w:bCs w:val="0"/>
          <w:color w:val="3B3B3B"/>
          <w:spacing w:val="5"/>
        </w:rPr>
        <w:t xml:space="preserve"> </w:t>
      </w:r>
      <w:proofErr w:type="spellStart"/>
      <w:r w:rsidRPr="001B3820">
        <w:rPr>
          <w:rFonts w:ascii="Garamond" w:hAnsi="Garamond"/>
          <w:b w:val="0"/>
          <w:bCs w:val="0"/>
          <w:color w:val="3B3B3B"/>
        </w:rPr>
        <w:t>bezkołnierzowy</w:t>
      </w:r>
      <w:proofErr w:type="spellEnd"/>
      <w:r w:rsidRPr="001B3820">
        <w:rPr>
          <w:rFonts w:ascii="Garamond" w:hAnsi="Garamond"/>
          <w:b w:val="0"/>
          <w:bCs w:val="0"/>
          <w:color w:val="3B3B3B"/>
          <w:spacing w:val="13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zwężający</w:t>
      </w:r>
      <w:r w:rsidRPr="001B3820">
        <w:rPr>
          <w:rFonts w:ascii="Garamond" w:hAnsi="Garamond"/>
          <w:b w:val="0"/>
          <w:bCs w:val="0"/>
          <w:color w:val="3B3B3B"/>
          <w:spacing w:val="14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się</w:t>
      </w:r>
      <w:r w:rsidRPr="001B3820">
        <w:rPr>
          <w:rFonts w:ascii="Garamond" w:hAnsi="Garamond"/>
          <w:b w:val="0"/>
          <w:bCs w:val="0"/>
          <w:color w:val="3B3B3B"/>
          <w:spacing w:val="6"/>
        </w:rPr>
        <w:t xml:space="preserve"> </w:t>
      </w:r>
      <w:proofErr w:type="spellStart"/>
      <w:r w:rsidRPr="001B3820">
        <w:rPr>
          <w:rFonts w:ascii="Garamond" w:hAnsi="Garamond"/>
          <w:b w:val="0"/>
          <w:bCs w:val="0"/>
          <w:color w:val="3B3B3B"/>
        </w:rPr>
        <w:t>dystalnie</w:t>
      </w:r>
      <w:proofErr w:type="spellEnd"/>
      <w:r w:rsidRPr="001B3820">
        <w:rPr>
          <w:rFonts w:ascii="Garamond" w:hAnsi="Garamond"/>
          <w:b w:val="0"/>
          <w:bCs w:val="0"/>
          <w:color w:val="3B3B3B"/>
          <w:spacing w:val="17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w</w:t>
      </w:r>
      <w:r w:rsidRPr="001B3820">
        <w:rPr>
          <w:rFonts w:ascii="Garamond" w:hAnsi="Garamond"/>
          <w:b w:val="0"/>
          <w:bCs w:val="0"/>
          <w:color w:val="3B3B3B"/>
          <w:spacing w:val="16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spacing w:val="-32"/>
        </w:rPr>
        <w:t>1</w:t>
      </w:r>
      <w:r w:rsidRPr="001B3820">
        <w:rPr>
          <w:rFonts w:ascii="Garamond" w:hAnsi="Garamond"/>
          <w:b w:val="0"/>
          <w:bCs w:val="0"/>
          <w:color w:val="3B3B3B"/>
        </w:rPr>
        <w:t>O</w:t>
      </w:r>
      <w:r w:rsidRPr="001B3820">
        <w:rPr>
          <w:rFonts w:ascii="Garamond" w:hAnsi="Garamond"/>
          <w:b w:val="0"/>
          <w:bCs w:val="0"/>
          <w:color w:val="3B3B3B"/>
          <w:w w:val="82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rozmiarach,</w:t>
      </w:r>
      <w:r w:rsidRPr="001B3820">
        <w:rPr>
          <w:rFonts w:ascii="Garamond" w:hAnsi="Garamond"/>
          <w:b w:val="0"/>
          <w:bCs w:val="0"/>
          <w:color w:val="3B3B3B"/>
          <w:spacing w:val="43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trzpień</w:t>
      </w:r>
      <w:r w:rsidRPr="001B3820">
        <w:rPr>
          <w:rFonts w:ascii="Garamond" w:hAnsi="Garamond"/>
          <w:b w:val="0"/>
          <w:bCs w:val="0"/>
          <w:color w:val="3B3B3B"/>
          <w:spacing w:val="2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w</w:t>
      </w:r>
      <w:r w:rsidRPr="001B3820">
        <w:rPr>
          <w:rFonts w:ascii="Garamond" w:hAnsi="Garamond"/>
          <w:b w:val="0"/>
          <w:bCs w:val="0"/>
          <w:color w:val="3B3B3B"/>
          <w:spacing w:val="22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wersji</w:t>
      </w:r>
      <w:r w:rsidRPr="001B3820">
        <w:rPr>
          <w:rFonts w:ascii="Garamond" w:hAnsi="Garamond"/>
          <w:b w:val="0"/>
          <w:bCs w:val="0"/>
          <w:color w:val="3B3B3B"/>
          <w:spacing w:val="16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standardowej</w:t>
      </w:r>
      <w:r w:rsidRPr="001B3820">
        <w:rPr>
          <w:rFonts w:ascii="Garamond" w:hAnsi="Garamond"/>
          <w:b w:val="0"/>
          <w:bCs w:val="0"/>
          <w:color w:val="3B3B3B"/>
          <w:spacing w:val="27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oraz</w:t>
      </w:r>
      <w:r w:rsidRPr="001B3820">
        <w:rPr>
          <w:rFonts w:ascii="Garamond" w:hAnsi="Garamond"/>
          <w:b w:val="0"/>
          <w:bCs w:val="0"/>
          <w:color w:val="3B3B3B"/>
          <w:spacing w:val="19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wersji</w:t>
      </w:r>
      <w:r w:rsidRPr="001B3820">
        <w:rPr>
          <w:rFonts w:ascii="Garamond" w:hAnsi="Garamond"/>
          <w:b w:val="0"/>
          <w:bCs w:val="0"/>
          <w:color w:val="3B3B3B"/>
          <w:spacing w:val="28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High</w:t>
      </w:r>
      <w:r w:rsidRPr="001B3820">
        <w:rPr>
          <w:rFonts w:ascii="Garamond" w:hAnsi="Garamond"/>
          <w:b w:val="0"/>
          <w:bCs w:val="0"/>
          <w:color w:val="3B3B3B"/>
          <w:spacing w:val="1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Offset</w:t>
      </w:r>
      <w:r w:rsidRPr="001B3820">
        <w:rPr>
          <w:rFonts w:ascii="Garamond" w:hAnsi="Garamond"/>
          <w:b w:val="0"/>
          <w:bCs w:val="0"/>
          <w:color w:val="3B3B3B"/>
          <w:spacing w:val="18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(o</w:t>
      </w:r>
      <w:r w:rsidRPr="001B3820">
        <w:rPr>
          <w:rFonts w:ascii="Garamond" w:hAnsi="Garamond"/>
          <w:b w:val="0"/>
          <w:bCs w:val="0"/>
          <w:color w:val="3B3B3B"/>
          <w:spacing w:val="-1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odsuniętej</w:t>
      </w:r>
      <w:r w:rsidRPr="001B3820">
        <w:rPr>
          <w:rFonts w:ascii="Garamond" w:hAnsi="Garamond"/>
          <w:b w:val="0"/>
          <w:bCs w:val="0"/>
          <w:color w:val="3B3B3B"/>
          <w:spacing w:val="34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bocznie</w:t>
      </w:r>
      <w:r w:rsidRPr="001B3820">
        <w:rPr>
          <w:rFonts w:ascii="Garamond" w:hAnsi="Garamond"/>
          <w:b w:val="0"/>
          <w:bCs w:val="0"/>
          <w:color w:val="3B3B3B"/>
          <w:spacing w:val="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osi</w:t>
      </w:r>
      <w:r w:rsidRPr="001B3820">
        <w:rPr>
          <w:rFonts w:ascii="Garamond" w:hAnsi="Garamond"/>
          <w:b w:val="0"/>
          <w:bCs w:val="0"/>
          <w:color w:val="3B3B3B"/>
          <w:w w:val="104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trzpienia</w:t>
      </w:r>
      <w:r w:rsidRPr="001B3820">
        <w:rPr>
          <w:rFonts w:ascii="Garamond" w:hAnsi="Garamond"/>
          <w:b w:val="0"/>
          <w:bCs w:val="0"/>
          <w:color w:val="3B3B3B"/>
          <w:spacing w:val="-10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względem</w:t>
      </w:r>
      <w:r w:rsidRPr="001B3820">
        <w:rPr>
          <w:rFonts w:ascii="Garamond" w:hAnsi="Garamond"/>
          <w:b w:val="0"/>
          <w:bCs w:val="0"/>
          <w:color w:val="3B3B3B"/>
          <w:spacing w:val="-4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środka</w:t>
      </w:r>
      <w:r w:rsidRPr="001B3820">
        <w:rPr>
          <w:rFonts w:ascii="Garamond" w:hAnsi="Garamond"/>
          <w:b w:val="0"/>
          <w:bCs w:val="0"/>
          <w:color w:val="3B3B3B"/>
          <w:spacing w:val="-8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rotacji</w:t>
      </w:r>
      <w:r w:rsidRPr="001B3820">
        <w:rPr>
          <w:rFonts w:ascii="Garamond" w:hAnsi="Garamond"/>
          <w:b w:val="0"/>
          <w:bCs w:val="0"/>
          <w:color w:val="3B3B3B"/>
          <w:spacing w:val="-26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głowy</w:t>
      </w:r>
      <w:r w:rsidRPr="001B3820">
        <w:rPr>
          <w:rFonts w:ascii="Garamond" w:hAnsi="Garamond"/>
          <w:b w:val="0"/>
          <w:bCs w:val="0"/>
          <w:color w:val="3B3B3B"/>
          <w:spacing w:val="-17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bez</w:t>
      </w:r>
      <w:r w:rsidRPr="001B3820">
        <w:rPr>
          <w:rFonts w:ascii="Garamond" w:hAnsi="Garamond"/>
          <w:b w:val="0"/>
          <w:bCs w:val="0"/>
          <w:color w:val="3B3B3B"/>
          <w:spacing w:val="-20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zmiany</w:t>
      </w:r>
      <w:r w:rsidRPr="001B3820">
        <w:rPr>
          <w:rFonts w:ascii="Garamond" w:hAnsi="Garamond"/>
          <w:b w:val="0"/>
          <w:bCs w:val="0"/>
          <w:color w:val="3B3B3B"/>
          <w:spacing w:val="-11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kąta</w:t>
      </w:r>
      <w:r w:rsidRPr="001B3820">
        <w:rPr>
          <w:rFonts w:ascii="Garamond" w:hAnsi="Garamond"/>
          <w:b w:val="0"/>
          <w:bCs w:val="0"/>
          <w:color w:val="3B3B3B"/>
          <w:spacing w:val="-29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szyjki),</w:t>
      </w:r>
      <w:r w:rsidRPr="001B3820">
        <w:rPr>
          <w:rFonts w:ascii="Garamond" w:hAnsi="Garamond"/>
          <w:b w:val="0"/>
          <w:bCs w:val="0"/>
          <w:color w:val="3B3B3B"/>
          <w:spacing w:val="-9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stożek</w:t>
      </w:r>
      <w:r w:rsidRPr="001B3820">
        <w:rPr>
          <w:rFonts w:ascii="Garamond" w:hAnsi="Garamond"/>
          <w:b w:val="0"/>
          <w:bCs w:val="0"/>
          <w:color w:val="3B3B3B"/>
          <w:spacing w:val="-4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12/14.</w:t>
      </w:r>
    </w:p>
    <w:p w:rsidR="00B73A8C" w:rsidRPr="001B3820" w:rsidRDefault="00B73A8C" w:rsidP="00B73A8C">
      <w:pPr>
        <w:pStyle w:val="Tekstpodstawowy"/>
        <w:spacing w:before="3" w:line="246" w:lineRule="auto"/>
        <w:ind w:left="360" w:right="557"/>
        <w:rPr>
          <w:rFonts w:ascii="Garamond" w:hAnsi="Garamond"/>
        </w:rPr>
      </w:pPr>
      <w:r w:rsidRPr="001B3820">
        <w:rPr>
          <w:rFonts w:ascii="Garamond" w:hAnsi="Garamond"/>
          <w:b w:val="0"/>
          <w:bCs w:val="0"/>
          <w:color w:val="3B3B3B"/>
          <w:w w:val="95"/>
        </w:rPr>
        <w:t xml:space="preserve">Panewka </w:t>
      </w:r>
      <w:r w:rsidRPr="001B3820">
        <w:rPr>
          <w:rFonts w:ascii="Garamond" w:hAnsi="Garamond"/>
          <w:b w:val="0"/>
          <w:bCs w:val="0"/>
          <w:color w:val="3B3B3B"/>
          <w:spacing w:val="12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 xml:space="preserve">wykonana </w:t>
      </w:r>
      <w:r w:rsidRPr="001B3820">
        <w:rPr>
          <w:rFonts w:ascii="Garamond" w:hAnsi="Garamond"/>
          <w:b w:val="0"/>
          <w:bCs w:val="0"/>
          <w:color w:val="3B3B3B"/>
          <w:spacing w:val="26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 xml:space="preserve">z </w:t>
      </w:r>
      <w:r w:rsidRPr="001B3820">
        <w:rPr>
          <w:rFonts w:ascii="Garamond" w:hAnsi="Garamond"/>
          <w:b w:val="0"/>
          <w:bCs w:val="0"/>
          <w:color w:val="3B3B3B"/>
          <w:spacing w:val="2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 xml:space="preserve">polietylenu </w:t>
      </w:r>
      <w:r w:rsidRPr="001B3820">
        <w:rPr>
          <w:rFonts w:ascii="Garamond" w:hAnsi="Garamond"/>
          <w:b w:val="0"/>
          <w:bCs w:val="0"/>
          <w:color w:val="3B3B3B"/>
          <w:spacing w:val="18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 xml:space="preserve">UHMWPE </w:t>
      </w:r>
      <w:r w:rsidRPr="001B3820">
        <w:rPr>
          <w:rFonts w:ascii="Garamond" w:hAnsi="Garamond"/>
          <w:b w:val="0"/>
          <w:bCs w:val="0"/>
          <w:color w:val="3B3B3B"/>
          <w:spacing w:val="14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 xml:space="preserve">w </w:t>
      </w:r>
      <w:r w:rsidRPr="001B3820">
        <w:rPr>
          <w:rFonts w:ascii="Garamond" w:hAnsi="Garamond"/>
          <w:b w:val="0"/>
          <w:bCs w:val="0"/>
          <w:color w:val="3B3B3B"/>
          <w:spacing w:val="13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 xml:space="preserve">rozmiarach </w:t>
      </w:r>
      <w:r w:rsidRPr="001B3820">
        <w:rPr>
          <w:rFonts w:ascii="Garamond" w:hAnsi="Garamond"/>
          <w:b w:val="0"/>
          <w:bCs w:val="0"/>
          <w:color w:val="3B3B3B"/>
          <w:spacing w:val="12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od</w:t>
      </w:r>
      <w:r w:rsidRPr="001B3820">
        <w:rPr>
          <w:rFonts w:ascii="Garamond" w:hAnsi="Garamond"/>
          <w:b w:val="0"/>
          <w:bCs w:val="0"/>
          <w:color w:val="3B3B3B"/>
          <w:spacing w:val="52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 xml:space="preserve">44 </w:t>
      </w:r>
      <w:r w:rsidRPr="001B3820">
        <w:rPr>
          <w:rFonts w:ascii="Garamond" w:hAnsi="Garamond"/>
          <w:b w:val="0"/>
          <w:bCs w:val="0"/>
          <w:color w:val="3B3B3B"/>
          <w:spacing w:val="17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mm</w:t>
      </w:r>
      <w:r w:rsidRPr="001B3820">
        <w:rPr>
          <w:rFonts w:ascii="Garamond" w:hAnsi="Garamond"/>
          <w:b w:val="0"/>
          <w:bCs w:val="0"/>
          <w:color w:val="3B3B3B"/>
          <w:spacing w:val="42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do</w:t>
      </w:r>
      <w:r w:rsidRPr="001B3820">
        <w:rPr>
          <w:rFonts w:ascii="Garamond" w:hAnsi="Garamond"/>
          <w:b w:val="0"/>
          <w:bCs w:val="0"/>
          <w:color w:val="3B3B3B"/>
          <w:spacing w:val="52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 xml:space="preserve">58 </w:t>
      </w:r>
      <w:r w:rsidRPr="001B3820">
        <w:rPr>
          <w:rFonts w:ascii="Garamond" w:hAnsi="Garamond"/>
          <w:b w:val="0"/>
          <w:bCs w:val="0"/>
          <w:color w:val="3B3B3B"/>
          <w:spacing w:val="12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mm,</w:t>
      </w:r>
      <w:r w:rsidRPr="001B3820">
        <w:rPr>
          <w:rFonts w:ascii="Garamond" w:hAnsi="Garamond"/>
          <w:b w:val="0"/>
          <w:bCs w:val="0"/>
          <w:color w:val="3B3B3B"/>
          <w:spacing w:val="52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średnica</w:t>
      </w:r>
      <w:r w:rsidRPr="001B3820">
        <w:rPr>
          <w:rFonts w:ascii="Garamond" w:hAnsi="Garamond"/>
          <w:b w:val="0"/>
          <w:bCs w:val="0"/>
          <w:color w:val="3B3B3B"/>
          <w:w w:val="98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wewnętrzna</w:t>
      </w:r>
      <w:r w:rsidRPr="001B3820">
        <w:rPr>
          <w:rFonts w:ascii="Garamond" w:hAnsi="Garamond"/>
          <w:b w:val="0"/>
          <w:bCs w:val="0"/>
          <w:color w:val="3B3B3B"/>
          <w:spacing w:val="32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panewki</w:t>
      </w:r>
      <w:r w:rsidRPr="001B3820">
        <w:rPr>
          <w:rFonts w:ascii="Garamond" w:hAnsi="Garamond"/>
          <w:b w:val="0"/>
          <w:bCs w:val="0"/>
          <w:color w:val="3B3B3B"/>
          <w:spacing w:val="16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28mm,</w:t>
      </w:r>
      <w:r w:rsidRPr="001B3820">
        <w:rPr>
          <w:rFonts w:ascii="Garamond" w:hAnsi="Garamond"/>
          <w:b w:val="0"/>
          <w:bCs w:val="0"/>
          <w:color w:val="3B3B3B"/>
          <w:spacing w:val="16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32mm.</w:t>
      </w:r>
      <w:r w:rsidRPr="001B3820">
        <w:rPr>
          <w:rFonts w:ascii="Garamond" w:hAnsi="Garamond"/>
          <w:b w:val="0"/>
          <w:bCs w:val="0"/>
          <w:color w:val="3B3B3B"/>
          <w:spacing w:val="34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Panewka</w:t>
      </w:r>
      <w:r w:rsidRPr="001B3820">
        <w:rPr>
          <w:rFonts w:ascii="Garamond" w:hAnsi="Garamond"/>
          <w:b w:val="0"/>
          <w:bCs w:val="0"/>
          <w:color w:val="3B3B3B"/>
          <w:spacing w:val="7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posiada</w:t>
      </w:r>
      <w:r w:rsidRPr="001B3820">
        <w:rPr>
          <w:rFonts w:ascii="Garamond" w:hAnsi="Garamond"/>
          <w:b w:val="0"/>
          <w:bCs w:val="0"/>
          <w:color w:val="3B3B3B"/>
          <w:spacing w:val="21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 xml:space="preserve">znacznik </w:t>
      </w:r>
      <w:r w:rsidRPr="001B3820">
        <w:rPr>
          <w:rFonts w:ascii="Garamond" w:hAnsi="Garamond"/>
          <w:b w:val="0"/>
          <w:bCs w:val="0"/>
          <w:color w:val="3B3B3B"/>
          <w:spacing w:val="1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radiologiczny.</w:t>
      </w:r>
    </w:p>
    <w:p w:rsidR="00B73A8C" w:rsidRPr="001B3820" w:rsidRDefault="00B73A8C" w:rsidP="00B73A8C">
      <w:pPr>
        <w:pStyle w:val="Tekstpodstawowy"/>
        <w:spacing w:line="223" w:lineRule="exact"/>
        <w:ind w:left="360" w:right="6080"/>
        <w:jc w:val="both"/>
        <w:rPr>
          <w:rFonts w:ascii="Garamond" w:hAnsi="Garamond"/>
        </w:rPr>
      </w:pPr>
      <w:r w:rsidRPr="001B3820">
        <w:rPr>
          <w:rFonts w:ascii="Garamond" w:hAnsi="Garamond"/>
          <w:b w:val="0"/>
          <w:bCs w:val="0"/>
          <w:color w:val="3B3B3B"/>
        </w:rPr>
        <w:t>Głowa</w:t>
      </w:r>
      <w:r w:rsidRPr="001B3820">
        <w:rPr>
          <w:rFonts w:ascii="Garamond" w:hAnsi="Garamond"/>
          <w:b w:val="0"/>
          <w:bCs w:val="0"/>
          <w:color w:val="3B3B3B"/>
          <w:spacing w:val="2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metalowa</w:t>
      </w:r>
      <w:r w:rsidRPr="001B3820">
        <w:rPr>
          <w:rFonts w:ascii="Garamond" w:hAnsi="Garamond"/>
          <w:b w:val="0"/>
          <w:bCs w:val="0"/>
          <w:color w:val="3B3B3B"/>
          <w:spacing w:val="9"/>
        </w:rPr>
        <w:t xml:space="preserve"> </w:t>
      </w:r>
      <w:r w:rsidR="001B3820">
        <w:rPr>
          <w:rFonts w:ascii="Garamond" w:hAnsi="Garamond"/>
          <w:b w:val="0"/>
          <w:bCs w:val="0"/>
          <w:color w:val="3B3B3B"/>
        </w:rPr>
        <w:t>28mm, 3</w:t>
      </w:r>
      <w:r w:rsidRPr="001B3820">
        <w:rPr>
          <w:rFonts w:ascii="Garamond" w:hAnsi="Garamond"/>
          <w:b w:val="0"/>
          <w:bCs w:val="0"/>
          <w:color w:val="3B3B3B"/>
        </w:rPr>
        <w:t>2m</w:t>
      </w:r>
      <w:r w:rsidRPr="001B3820">
        <w:rPr>
          <w:rFonts w:ascii="Garamond" w:hAnsi="Garamond"/>
          <w:b w:val="0"/>
          <w:bCs w:val="0"/>
          <w:color w:val="3B3B3B"/>
          <w:spacing w:val="1"/>
        </w:rPr>
        <w:t>m</w:t>
      </w:r>
      <w:r w:rsidRPr="001B3820">
        <w:rPr>
          <w:rFonts w:ascii="Garamond" w:hAnsi="Garamond"/>
          <w:b w:val="0"/>
          <w:bCs w:val="0"/>
          <w:color w:val="646464"/>
        </w:rPr>
        <w:t>.</w:t>
      </w:r>
    </w:p>
    <w:p w:rsidR="00B73A8C" w:rsidRPr="001B3820" w:rsidRDefault="00B73A8C" w:rsidP="00B73A8C">
      <w:pPr>
        <w:pStyle w:val="Tekstpodstawowy"/>
        <w:spacing w:line="229" w:lineRule="exact"/>
        <w:ind w:left="360" w:right="549"/>
        <w:jc w:val="both"/>
        <w:rPr>
          <w:rFonts w:ascii="Garamond" w:hAnsi="Garamond"/>
        </w:rPr>
      </w:pPr>
      <w:r w:rsidRPr="001B3820">
        <w:rPr>
          <w:rFonts w:ascii="Garamond" w:hAnsi="Garamond"/>
          <w:b w:val="0"/>
          <w:bCs w:val="0"/>
          <w:color w:val="3B3B3B"/>
        </w:rPr>
        <w:t>Jednorazowy,</w:t>
      </w:r>
      <w:r w:rsidRPr="001B3820">
        <w:rPr>
          <w:rFonts w:ascii="Garamond" w:hAnsi="Garamond"/>
          <w:b w:val="0"/>
          <w:bCs w:val="0"/>
          <w:color w:val="3B3B3B"/>
          <w:spacing w:val="1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sterylny</w:t>
      </w:r>
      <w:r w:rsidRPr="001B3820">
        <w:rPr>
          <w:rFonts w:ascii="Garamond" w:hAnsi="Garamond"/>
          <w:b w:val="0"/>
          <w:bCs w:val="0"/>
          <w:color w:val="3B3B3B"/>
          <w:spacing w:val="-3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zestaw</w:t>
      </w:r>
      <w:r w:rsidRPr="001B3820">
        <w:rPr>
          <w:rFonts w:ascii="Garamond" w:hAnsi="Garamond"/>
          <w:b w:val="0"/>
          <w:bCs w:val="0"/>
          <w:color w:val="3B3B3B"/>
          <w:spacing w:val="-9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do</w:t>
      </w:r>
      <w:r w:rsidRPr="001B3820">
        <w:rPr>
          <w:rFonts w:ascii="Garamond" w:hAnsi="Garamond"/>
          <w:b w:val="0"/>
          <w:bCs w:val="0"/>
          <w:color w:val="3B3B3B"/>
          <w:spacing w:val="-9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próżniowego</w:t>
      </w:r>
      <w:r w:rsidRPr="001B3820">
        <w:rPr>
          <w:rFonts w:ascii="Garamond" w:hAnsi="Garamond"/>
          <w:b w:val="0"/>
          <w:bCs w:val="0"/>
          <w:color w:val="3B3B3B"/>
          <w:spacing w:val="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podawania</w:t>
      </w:r>
      <w:r w:rsidRPr="001B3820">
        <w:rPr>
          <w:rFonts w:ascii="Garamond" w:hAnsi="Garamond"/>
          <w:b w:val="0"/>
          <w:bCs w:val="0"/>
          <w:color w:val="3B3B3B"/>
          <w:spacing w:val="-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cementu,</w:t>
      </w:r>
      <w:r w:rsidRPr="001B3820">
        <w:rPr>
          <w:rFonts w:ascii="Garamond" w:hAnsi="Garamond"/>
          <w:b w:val="0"/>
          <w:bCs w:val="0"/>
          <w:color w:val="3B3B3B"/>
          <w:spacing w:val="-7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>składający się</w:t>
      </w:r>
      <w:r w:rsidRPr="001B3820">
        <w:rPr>
          <w:rFonts w:ascii="Garamond" w:hAnsi="Garamond"/>
          <w:b w:val="0"/>
          <w:bCs w:val="0"/>
          <w:color w:val="3B3B3B"/>
          <w:spacing w:val="-15"/>
        </w:rPr>
        <w:t xml:space="preserve"> </w:t>
      </w:r>
      <w:r w:rsidRPr="001B3820">
        <w:rPr>
          <w:rFonts w:ascii="Garamond" w:hAnsi="Garamond"/>
          <w:b w:val="0"/>
          <w:bCs w:val="0"/>
          <w:color w:val="525252"/>
        </w:rPr>
        <w:t>z</w:t>
      </w:r>
      <w:r w:rsidRPr="001B3820">
        <w:rPr>
          <w:rFonts w:ascii="Garamond" w:hAnsi="Garamond"/>
          <w:b w:val="0"/>
          <w:bCs w:val="0"/>
          <w:color w:val="525252"/>
          <w:spacing w:val="-12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</w:rPr>
        <w:t xml:space="preserve">podajnika </w:t>
      </w:r>
      <w:r w:rsidR="0006479B" w:rsidRPr="0006479B">
        <w:rPr>
          <w:rFonts w:ascii="Garamond" w:hAnsi="Garamond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74.6pt;margin-top:3.8pt;width:33.05pt;height:44pt;z-index:-251656192;mso-position-horizontal-relative:page;mso-position-vertical-relative:text" filled="f" stroked="f">
            <v:textbox inset="0,0,0,0">
              <w:txbxContent>
                <w:p w:rsidR="004A26B7" w:rsidRDefault="004A26B7" w:rsidP="00B73A8C">
                  <w:pPr>
                    <w:spacing w:line="880" w:lineRule="exact"/>
                    <w:rPr>
                      <w:rFonts w:ascii="Arial" w:eastAsia="Arial" w:hAnsi="Arial" w:cs="Arial"/>
                      <w:sz w:val="88"/>
                      <w:szCs w:val="88"/>
                    </w:rPr>
                  </w:pPr>
                </w:p>
              </w:txbxContent>
            </v:textbox>
            <w10:wrap anchorx="page"/>
          </v:shape>
        </w:pict>
      </w:r>
      <w:r w:rsidRPr="001B3820">
        <w:rPr>
          <w:rFonts w:ascii="Garamond" w:hAnsi="Garamond"/>
          <w:b w:val="0"/>
          <w:bCs w:val="0"/>
          <w:color w:val="3B3B3B"/>
        </w:rPr>
        <w:t>8</w:t>
      </w:r>
      <w:r w:rsidRPr="001B3820">
        <w:rPr>
          <w:rFonts w:ascii="Garamond" w:hAnsi="Garamond"/>
          <w:b w:val="0"/>
          <w:bCs w:val="0"/>
          <w:color w:val="3B3B3B"/>
          <w:w w:val="95"/>
        </w:rPr>
        <w:t>Orni</w:t>
      </w:r>
      <w:r w:rsidRPr="001B3820">
        <w:rPr>
          <w:rFonts w:ascii="Garamond" w:hAnsi="Garamond"/>
          <w:b w:val="0"/>
          <w:bCs w:val="0"/>
          <w:color w:val="3B3B3B"/>
          <w:spacing w:val="41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do</w:t>
      </w:r>
      <w:r w:rsidRPr="001B3820">
        <w:rPr>
          <w:rFonts w:ascii="Garamond" w:hAnsi="Garamond"/>
          <w:b w:val="0"/>
          <w:bCs w:val="0"/>
          <w:color w:val="3B3B3B"/>
          <w:spacing w:val="-14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próżniowego</w:t>
      </w:r>
      <w:r w:rsidRPr="001B3820">
        <w:rPr>
          <w:rFonts w:ascii="Garamond" w:hAnsi="Garamond"/>
          <w:b w:val="0"/>
          <w:bCs w:val="0"/>
          <w:color w:val="3B3B3B"/>
          <w:spacing w:val="-5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mieszania.</w:t>
      </w:r>
    </w:p>
    <w:p w:rsidR="00B73A8C" w:rsidRPr="001B3820" w:rsidRDefault="00B73A8C" w:rsidP="00B73A8C">
      <w:pPr>
        <w:pStyle w:val="Tekstpodstawowy"/>
        <w:spacing w:line="224" w:lineRule="exact"/>
        <w:ind w:left="360" w:right="2834"/>
        <w:jc w:val="both"/>
        <w:rPr>
          <w:rFonts w:ascii="Garamond" w:hAnsi="Garamond"/>
        </w:rPr>
      </w:pPr>
      <w:r w:rsidRPr="001B3820">
        <w:rPr>
          <w:rFonts w:ascii="Garamond" w:hAnsi="Garamond"/>
          <w:b w:val="0"/>
          <w:bCs w:val="0"/>
          <w:color w:val="3B3B3B"/>
          <w:w w:val="95"/>
        </w:rPr>
        <w:t>Opakowanie</w:t>
      </w:r>
      <w:r w:rsidRPr="001B3820">
        <w:rPr>
          <w:rFonts w:ascii="Garamond" w:hAnsi="Garamond"/>
          <w:b w:val="0"/>
          <w:bCs w:val="0"/>
          <w:color w:val="3B3B3B"/>
          <w:spacing w:val="31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2x</w:t>
      </w:r>
      <w:r w:rsidRPr="001B3820">
        <w:rPr>
          <w:rFonts w:ascii="Garamond" w:hAnsi="Garamond"/>
          <w:b w:val="0"/>
          <w:bCs w:val="0"/>
          <w:color w:val="3B3B3B"/>
          <w:spacing w:val="17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40g</w:t>
      </w:r>
      <w:r w:rsidRPr="001B3820">
        <w:rPr>
          <w:rFonts w:ascii="Garamond" w:hAnsi="Garamond"/>
          <w:b w:val="0"/>
          <w:bCs w:val="0"/>
          <w:color w:val="3B3B3B"/>
          <w:spacing w:val="19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cementu</w:t>
      </w:r>
      <w:r w:rsidRPr="001B3820">
        <w:rPr>
          <w:rFonts w:ascii="Garamond" w:hAnsi="Garamond"/>
          <w:b w:val="0"/>
          <w:bCs w:val="0"/>
          <w:color w:val="3B3B3B"/>
          <w:spacing w:val="29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niskiej</w:t>
      </w:r>
      <w:r w:rsidRPr="001B3820">
        <w:rPr>
          <w:rFonts w:ascii="Garamond" w:hAnsi="Garamond"/>
          <w:b w:val="0"/>
          <w:bCs w:val="0"/>
          <w:color w:val="3B3B3B"/>
          <w:spacing w:val="12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gęstości</w:t>
      </w:r>
      <w:r w:rsidRPr="001B3820">
        <w:rPr>
          <w:rFonts w:ascii="Garamond" w:hAnsi="Garamond"/>
          <w:b w:val="0"/>
          <w:bCs w:val="0"/>
          <w:color w:val="3B3B3B"/>
          <w:spacing w:val="25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z</w:t>
      </w:r>
      <w:r w:rsidRPr="001B3820">
        <w:rPr>
          <w:rFonts w:ascii="Garamond" w:hAnsi="Garamond"/>
          <w:b w:val="0"/>
          <w:bCs w:val="0"/>
          <w:color w:val="3B3B3B"/>
          <w:spacing w:val="23"/>
          <w:w w:val="95"/>
        </w:rPr>
        <w:t xml:space="preserve"> </w:t>
      </w:r>
      <w:proofErr w:type="spellStart"/>
      <w:r w:rsidRPr="001B3820">
        <w:rPr>
          <w:rFonts w:ascii="Garamond" w:hAnsi="Garamond"/>
          <w:b w:val="0"/>
          <w:bCs w:val="0"/>
          <w:color w:val="3B3B3B"/>
          <w:w w:val="95"/>
        </w:rPr>
        <w:t>gentamycyną</w:t>
      </w:r>
      <w:proofErr w:type="spellEnd"/>
      <w:r w:rsidRPr="001B3820">
        <w:rPr>
          <w:rFonts w:ascii="Garamond" w:hAnsi="Garamond"/>
          <w:b w:val="0"/>
          <w:bCs w:val="0"/>
          <w:color w:val="3B3B3B"/>
          <w:spacing w:val="44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lub</w:t>
      </w:r>
      <w:r w:rsidRPr="001B3820">
        <w:rPr>
          <w:rFonts w:ascii="Garamond" w:hAnsi="Garamond"/>
          <w:b w:val="0"/>
          <w:bCs w:val="0"/>
          <w:color w:val="3B3B3B"/>
          <w:spacing w:val="8"/>
          <w:w w:val="95"/>
        </w:rPr>
        <w:t xml:space="preserve"> b</w:t>
      </w:r>
      <w:r w:rsidRPr="001B3820">
        <w:rPr>
          <w:rFonts w:ascii="Garamond" w:hAnsi="Garamond"/>
          <w:b w:val="0"/>
          <w:bCs w:val="0"/>
          <w:color w:val="3B3B3B"/>
          <w:w w:val="95"/>
        </w:rPr>
        <w:t>e</w:t>
      </w:r>
      <w:r w:rsidRPr="001B3820">
        <w:rPr>
          <w:rFonts w:ascii="Garamond" w:hAnsi="Garamond"/>
          <w:b w:val="0"/>
          <w:bCs w:val="0"/>
          <w:color w:val="3B3B3B"/>
          <w:spacing w:val="1"/>
          <w:w w:val="95"/>
        </w:rPr>
        <w:t>z</w:t>
      </w:r>
      <w:r w:rsidRPr="001B3820">
        <w:rPr>
          <w:rFonts w:ascii="Garamond" w:hAnsi="Garamond"/>
          <w:b w:val="0"/>
          <w:bCs w:val="0"/>
          <w:color w:val="757575"/>
          <w:w w:val="95"/>
        </w:rPr>
        <w:t>.</w:t>
      </w:r>
    </w:p>
    <w:p w:rsidR="00B73A8C" w:rsidRDefault="00B73A8C" w:rsidP="00B73A8C">
      <w:pPr>
        <w:pStyle w:val="Tekstpodstawowy"/>
        <w:spacing w:before="6"/>
        <w:ind w:left="360" w:right="7277"/>
        <w:jc w:val="both"/>
        <w:rPr>
          <w:rFonts w:ascii="Garamond" w:hAnsi="Garamond"/>
          <w:b w:val="0"/>
          <w:bCs w:val="0"/>
          <w:color w:val="3B3B3B"/>
          <w:w w:val="95"/>
        </w:rPr>
      </w:pPr>
      <w:r w:rsidRPr="001B3820">
        <w:rPr>
          <w:rFonts w:ascii="Garamond" w:hAnsi="Garamond"/>
          <w:b w:val="0"/>
          <w:bCs w:val="0"/>
          <w:color w:val="3B3B3B"/>
          <w:w w:val="95"/>
        </w:rPr>
        <w:t>Korek</w:t>
      </w:r>
      <w:r w:rsidRPr="001B3820">
        <w:rPr>
          <w:rFonts w:ascii="Garamond" w:hAnsi="Garamond"/>
          <w:b w:val="0"/>
          <w:bCs w:val="0"/>
          <w:color w:val="3B3B3B"/>
          <w:spacing w:val="15"/>
          <w:w w:val="9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95"/>
        </w:rPr>
        <w:t>do</w:t>
      </w:r>
      <w:r w:rsidRPr="001B3820">
        <w:rPr>
          <w:rFonts w:ascii="Garamond" w:hAnsi="Garamond"/>
          <w:b w:val="0"/>
          <w:bCs w:val="0"/>
          <w:color w:val="3B3B3B"/>
          <w:spacing w:val="11"/>
          <w:w w:val="95"/>
        </w:rPr>
        <w:t xml:space="preserve"> </w:t>
      </w:r>
      <w:r w:rsidR="001B3820">
        <w:rPr>
          <w:rFonts w:ascii="Garamond" w:hAnsi="Garamond"/>
          <w:b w:val="0"/>
          <w:bCs w:val="0"/>
          <w:color w:val="3B3B3B"/>
          <w:spacing w:val="11"/>
          <w:w w:val="95"/>
        </w:rPr>
        <w:t>c</w:t>
      </w:r>
      <w:r w:rsidRPr="001B3820">
        <w:rPr>
          <w:rFonts w:ascii="Garamond" w:hAnsi="Garamond"/>
          <w:b w:val="0"/>
          <w:bCs w:val="0"/>
          <w:color w:val="3B3B3B"/>
          <w:w w:val="95"/>
        </w:rPr>
        <w:t>ementu.</w:t>
      </w:r>
    </w:p>
    <w:p w:rsidR="0074763F" w:rsidRPr="0074763F" w:rsidRDefault="0074763F" w:rsidP="00B73A8C">
      <w:pPr>
        <w:pStyle w:val="Tekstpodstawowy"/>
        <w:spacing w:before="6"/>
        <w:ind w:left="360" w:right="7277"/>
        <w:jc w:val="both"/>
        <w:rPr>
          <w:rFonts w:ascii="Garamond" w:hAnsi="Garamond"/>
          <w:bCs w:val="0"/>
          <w:color w:val="365F91" w:themeColor="accent1" w:themeShade="BF"/>
          <w:w w:val="95"/>
        </w:rPr>
      </w:pPr>
      <w:r w:rsidRPr="0074763F">
        <w:rPr>
          <w:rFonts w:ascii="Garamond" w:hAnsi="Garamond"/>
          <w:bCs w:val="0"/>
          <w:color w:val="365F91" w:themeColor="accent1" w:themeShade="BF"/>
          <w:w w:val="95"/>
        </w:rPr>
        <w:t>Odpowiedź: Tak.</w:t>
      </w:r>
    </w:p>
    <w:p w:rsidR="00B73A8C" w:rsidRPr="001B3820" w:rsidRDefault="00B73A8C" w:rsidP="00B73A8C">
      <w:pPr>
        <w:pStyle w:val="Tekstpodstawowy"/>
        <w:widowControl w:val="0"/>
        <w:numPr>
          <w:ilvl w:val="0"/>
          <w:numId w:val="32"/>
        </w:numPr>
        <w:tabs>
          <w:tab w:val="left" w:pos="814"/>
        </w:tabs>
        <w:spacing w:before="6" w:line="114" w:lineRule="exact"/>
        <w:rPr>
          <w:rFonts w:ascii="Garamond" w:hAnsi="Garamond"/>
        </w:rPr>
      </w:pPr>
      <w:r w:rsidRPr="001B3820">
        <w:rPr>
          <w:rFonts w:ascii="Garamond" w:hAnsi="Garamond"/>
          <w:b w:val="0"/>
          <w:bCs w:val="0"/>
          <w:color w:val="3B3B3B"/>
          <w:w w:val="105"/>
        </w:rPr>
        <w:t>Dotyczy</w:t>
      </w:r>
      <w:r w:rsidRPr="001B3820">
        <w:rPr>
          <w:rFonts w:ascii="Garamond" w:hAnsi="Garamond"/>
          <w:b w:val="0"/>
          <w:bCs w:val="0"/>
          <w:color w:val="3B3B3B"/>
          <w:spacing w:val="-38"/>
          <w:w w:val="10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105"/>
        </w:rPr>
        <w:t>Przedmiotu</w:t>
      </w:r>
      <w:r w:rsidRPr="001B3820">
        <w:rPr>
          <w:rFonts w:ascii="Garamond" w:hAnsi="Garamond"/>
          <w:b w:val="0"/>
          <w:bCs w:val="0"/>
          <w:color w:val="3B3B3B"/>
          <w:spacing w:val="-39"/>
          <w:w w:val="105"/>
        </w:rPr>
        <w:t xml:space="preserve"> </w:t>
      </w:r>
      <w:r w:rsidRPr="001B3820">
        <w:rPr>
          <w:rFonts w:ascii="Garamond" w:hAnsi="Garamond"/>
          <w:b w:val="0"/>
          <w:bCs w:val="0"/>
          <w:color w:val="525252"/>
          <w:w w:val="105"/>
        </w:rPr>
        <w:t>Zamówienia</w:t>
      </w:r>
      <w:r w:rsidRPr="001B3820">
        <w:rPr>
          <w:rFonts w:ascii="Garamond" w:hAnsi="Garamond"/>
          <w:b w:val="0"/>
          <w:bCs w:val="0"/>
          <w:color w:val="525252"/>
          <w:spacing w:val="-34"/>
          <w:w w:val="10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180"/>
        </w:rPr>
        <w:t>-</w:t>
      </w:r>
      <w:r w:rsidRPr="001B3820">
        <w:rPr>
          <w:rFonts w:ascii="Garamond" w:hAnsi="Garamond"/>
          <w:b w:val="0"/>
          <w:bCs w:val="0"/>
          <w:color w:val="3B3B3B"/>
          <w:spacing w:val="-94"/>
          <w:w w:val="180"/>
        </w:rPr>
        <w:t xml:space="preserve"> </w:t>
      </w:r>
      <w:proofErr w:type="spellStart"/>
      <w:r w:rsidRPr="001B3820">
        <w:rPr>
          <w:rFonts w:ascii="Garamond" w:hAnsi="Garamond"/>
          <w:b w:val="0"/>
          <w:bCs w:val="0"/>
          <w:color w:val="3B3B3B"/>
          <w:w w:val="105"/>
        </w:rPr>
        <w:t>Zalącznik</w:t>
      </w:r>
      <w:proofErr w:type="spellEnd"/>
      <w:r w:rsidRPr="001B3820">
        <w:rPr>
          <w:rFonts w:ascii="Garamond" w:hAnsi="Garamond"/>
          <w:b w:val="0"/>
          <w:bCs w:val="0"/>
          <w:color w:val="3B3B3B"/>
          <w:spacing w:val="-32"/>
          <w:w w:val="10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105"/>
        </w:rPr>
        <w:t>nr</w:t>
      </w:r>
      <w:r w:rsidRPr="001B3820">
        <w:rPr>
          <w:rFonts w:ascii="Garamond" w:hAnsi="Garamond"/>
          <w:b w:val="0"/>
          <w:bCs w:val="0"/>
          <w:color w:val="3B3B3B"/>
          <w:spacing w:val="-41"/>
          <w:w w:val="10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105"/>
        </w:rPr>
        <w:t>3</w:t>
      </w:r>
      <w:r w:rsidRPr="001B3820">
        <w:rPr>
          <w:rFonts w:ascii="Garamond" w:hAnsi="Garamond"/>
          <w:b w:val="0"/>
          <w:bCs w:val="0"/>
          <w:color w:val="3B3B3B"/>
          <w:spacing w:val="-44"/>
          <w:w w:val="10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105"/>
        </w:rPr>
        <w:t>do</w:t>
      </w:r>
      <w:r w:rsidRPr="001B3820">
        <w:rPr>
          <w:rFonts w:ascii="Garamond" w:hAnsi="Garamond"/>
          <w:b w:val="0"/>
          <w:bCs w:val="0"/>
          <w:color w:val="3B3B3B"/>
          <w:spacing w:val="-42"/>
          <w:w w:val="10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105"/>
        </w:rPr>
        <w:t>SI</w:t>
      </w:r>
      <w:r w:rsidRPr="001B3820">
        <w:rPr>
          <w:rFonts w:ascii="Garamond" w:hAnsi="Garamond"/>
          <w:b w:val="0"/>
          <w:bCs w:val="0"/>
          <w:color w:val="3B3B3B"/>
          <w:spacing w:val="-4"/>
          <w:w w:val="105"/>
        </w:rPr>
        <w:t>W</w:t>
      </w:r>
      <w:r w:rsidRPr="001B3820">
        <w:rPr>
          <w:rFonts w:ascii="Garamond" w:hAnsi="Garamond"/>
          <w:b w:val="0"/>
          <w:bCs w:val="0"/>
          <w:color w:val="3B3B3B"/>
          <w:w w:val="105"/>
        </w:rPr>
        <w:t>Z,</w:t>
      </w:r>
      <w:r w:rsidRPr="001B3820">
        <w:rPr>
          <w:rFonts w:ascii="Garamond" w:hAnsi="Garamond"/>
          <w:b w:val="0"/>
          <w:bCs w:val="0"/>
          <w:color w:val="3B3B3B"/>
          <w:spacing w:val="-40"/>
          <w:w w:val="10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105"/>
        </w:rPr>
        <w:t>pakiet</w:t>
      </w:r>
      <w:r w:rsidRPr="001B3820">
        <w:rPr>
          <w:rFonts w:ascii="Garamond" w:hAnsi="Garamond"/>
          <w:b w:val="0"/>
          <w:bCs w:val="0"/>
          <w:color w:val="3B3B3B"/>
          <w:spacing w:val="-38"/>
          <w:w w:val="10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105"/>
        </w:rPr>
        <w:t>nr</w:t>
      </w:r>
      <w:r w:rsidRPr="001B3820">
        <w:rPr>
          <w:rFonts w:ascii="Garamond" w:hAnsi="Garamond"/>
          <w:b w:val="0"/>
          <w:bCs w:val="0"/>
          <w:color w:val="3B3B3B"/>
          <w:spacing w:val="-46"/>
          <w:w w:val="105"/>
        </w:rPr>
        <w:t xml:space="preserve"> </w:t>
      </w:r>
      <w:r w:rsidRPr="001B3820">
        <w:rPr>
          <w:rFonts w:ascii="Garamond" w:hAnsi="Garamond"/>
          <w:b w:val="0"/>
          <w:bCs w:val="0"/>
          <w:color w:val="3B3B3B"/>
          <w:w w:val="105"/>
        </w:rPr>
        <w:t>3</w:t>
      </w:r>
    </w:p>
    <w:p w:rsidR="001B3820" w:rsidRPr="001B3820" w:rsidRDefault="0006479B" w:rsidP="001B3820">
      <w:pPr>
        <w:spacing w:before="72" w:line="244" w:lineRule="auto"/>
        <w:ind w:left="448" w:right="1222" w:hanging="15"/>
        <w:rPr>
          <w:rFonts w:ascii="Garamond" w:eastAsia="Arial" w:hAnsi="Garamond" w:cs="Arial"/>
        </w:rPr>
      </w:pPr>
      <w:r w:rsidRPr="0006479B">
        <w:rPr>
          <w:rFonts w:ascii="Garamond" w:eastAsiaTheme="minorHAnsi" w:hAnsi="Garamond" w:cstheme="minorBidi"/>
          <w:lang w:val="en-US" w:eastAsia="en-US"/>
        </w:rPr>
        <w:pict>
          <v:group id="_x0000_s1033" style="position:absolute;left:0;text-align:left;margin-left:586.7pt;margin-top:687.1pt;width:.1pt;height:144.45pt;z-index:-251654144;mso-position-horizontal-relative:page;mso-position-vertical-relative:page" coordorigin="11734,13742" coordsize="2,2889">
            <v:shape id="_x0000_s1034" style="position:absolute;left:11734;top:13742;width:2;height:2889" coordorigin="11734,13742" coordsize="0,2889" path="m11734,16631r,-2889e" filled="f" strokecolor="#a3a3a3" strokeweight=".37794mm">
              <v:path arrowok="t"/>
            </v:shape>
            <w10:wrap anchorx="page" anchory="page"/>
          </v:group>
        </w:pict>
      </w:r>
      <w:r w:rsidR="001B3820" w:rsidRPr="001B3820">
        <w:rPr>
          <w:rFonts w:ascii="Garamond" w:eastAsia="Arial" w:hAnsi="Garamond" w:cs="Arial"/>
          <w:color w:val="3B3B3B"/>
        </w:rPr>
        <w:t>Czy</w:t>
      </w:r>
      <w:r w:rsidR="001B3820" w:rsidRPr="001B3820">
        <w:rPr>
          <w:rFonts w:ascii="Garamond" w:eastAsia="Arial" w:hAnsi="Garamond" w:cs="Arial"/>
          <w:color w:val="3B3B3B"/>
          <w:spacing w:val="11"/>
        </w:rPr>
        <w:t xml:space="preserve"> </w:t>
      </w:r>
      <w:r w:rsidR="001B3820" w:rsidRPr="001B3820">
        <w:rPr>
          <w:rFonts w:ascii="Garamond" w:eastAsia="Arial" w:hAnsi="Garamond" w:cs="Arial"/>
          <w:color w:val="3B3B3B"/>
        </w:rPr>
        <w:t>Zamawiający</w:t>
      </w:r>
      <w:r w:rsidR="001B3820" w:rsidRPr="001B3820">
        <w:rPr>
          <w:rFonts w:ascii="Garamond" w:eastAsia="Arial" w:hAnsi="Garamond" w:cs="Arial"/>
          <w:color w:val="3B3B3B"/>
          <w:spacing w:val="35"/>
        </w:rPr>
        <w:t xml:space="preserve"> </w:t>
      </w:r>
      <w:r w:rsidR="001B3820" w:rsidRPr="001B3820">
        <w:rPr>
          <w:rFonts w:ascii="Garamond" w:eastAsia="Arial" w:hAnsi="Garamond" w:cs="Arial"/>
          <w:color w:val="3B3B3B"/>
        </w:rPr>
        <w:t>dopuści</w:t>
      </w:r>
      <w:r w:rsidR="001B3820" w:rsidRPr="001B3820">
        <w:rPr>
          <w:rFonts w:ascii="Garamond" w:eastAsia="Arial" w:hAnsi="Garamond" w:cs="Arial"/>
          <w:color w:val="3B3B3B"/>
          <w:spacing w:val="27"/>
        </w:rPr>
        <w:t xml:space="preserve"> </w:t>
      </w:r>
      <w:r w:rsidR="001B3820" w:rsidRPr="001B3820">
        <w:rPr>
          <w:rFonts w:ascii="Garamond" w:eastAsia="Arial" w:hAnsi="Garamond" w:cs="Arial"/>
          <w:color w:val="3B3B3B"/>
        </w:rPr>
        <w:t>w</w:t>
      </w:r>
      <w:r w:rsidR="001B3820" w:rsidRPr="001B3820">
        <w:rPr>
          <w:rFonts w:ascii="Garamond" w:eastAsia="Arial" w:hAnsi="Garamond" w:cs="Arial"/>
          <w:color w:val="3B3B3B"/>
          <w:spacing w:val="20"/>
        </w:rPr>
        <w:t xml:space="preserve"> </w:t>
      </w:r>
      <w:r w:rsidR="001B3820" w:rsidRPr="001B3820">
        <w:rPr>
          <w:rFonts w:ascii="Garamond" w:eastAsia="Arial" w:hAnsi="Garamond" w:cs="Arial"/>
          <w:color w:val="3B3B3B"/>
        </w:rPr>
        <w:t>Pakiecie</w:t>
      </w:r>
      <w:r w:rsidR="001B3820" w:rsidRPr="001B3820">
        <w:rPr>
          <w:rFonts w:ascii="Garamond" w:eastAsia="Arial" w:hAnsi="Garamond" w:cs="Arial"/>
          <w:color w:val="3B3B3B"/>
          <w:spacing w:val="15"/>
        </w:rPr>
        <w:t xml:space="preserve"> </w:t>
      </w:r>
      <w:r w:rsidR="001B3820" w:rsidRPr="001B3820">
        <w:rPr>
          <w:rFonts w:ascii="Garamond" w:eastAsia="Arial" w:hAnsi="Garamond" w:cs="Arial"/>
          <w:color w:val="3B3B3B"/>
        </w:rPr>
        <w:t>nr</w:t>
      </w:r>
      <w:r w:rsidR="001B3820" w:rsidRPr="001B3820">
        <w:rPr>
          <w:rFonts w:ascii="Garamond" w:eastAsia="Arial" w:hAnsi="Garamond" w:cs="Arial"/>
          <w:color w:val="3B3B3B"/>
          <w:spacing w:val="10"/>
        </w:rPr>
        <w:t xml:space="preserve"> </w:t>
      </w:r>
      <w:r w:rsidR="001B3820" w:rsidRPr="001B3820">
        <w:rPr>
          <w:rFonts w:ascii="Garamond" w:eastAsia="Arial" w:hAnsi="Garamond" w:cs="Arial"/>
          <w:color w:val="3B3B3B"/>
        </w:rPr>
        <w:t>3</w:t>
      </w:r>
      <w:r w:rsidR="001B3820" w:rsidRPr="001B3820">
        <w:rPr>
          <w:rFonts w:ascii="Garamond" w:eastAsia="Arial" w:hAnsi="Garamond" w:cs="Arial"/>
          <w:color w:val="3B3B3B"/>
          <w:spacing w:val="-1"/>
        </w:rPr>
        <w:t xml:space="preserve"> </w:t>
      </w:r>
      <w:r w:rsidR="001B3820" w:rsidRPr="001B3820">
        <w:rPr>
          <w:rFonts w:ascii="Garamond" w:eastAsia="Arial" w:hAnsi="Garamond" w:cs="Arial"/>
          <w:color w:val="3B3B3B"/>
        </w:rPr>
        <w:t>zaoferowanie</w:t>
      </w:r>
      <w:r w:rsidR="001B3820" w:rsidRPr="001B3820">
        <w:rPr>
          <w:rFonts w:ascii="Garamond" w:eastAsia="Arial" w:hAnsi="Garamond" w:cs="Arial"/>
          <w:color w:val="3B3B3B"/>
          <w:spacing w:val="29"/>
        </w:rPr>
        <w:t xml:space="preserve"> </w:t>
      </w:r>
      <w:r w:rsidR="001B3820" w:rsidRPr="001B3820">
        <w:rPr>
          <w:rFonts w:ascii="Garamond" w:eastAsia="Arial" w:hAnsi="Garamond" w:cs="Arial"/>
          <w:color w:val="3B3B3B"/>
        </w:rPr>
        <w:t>implantów</w:t>
      </w:r>
      <w:r w:rsidR="001B3820" w:rsidRPr="001B3820">
        <w:rPr>
          <w:rFonts w:ascii="Garamond" w:eastAsia="Arial" w:hAnsi="Garamond" w:cs="Arial"/>
          <w:color w:val="3B3B3B"/>
          <w:spacing w:val="27"/>
        </w:rPr>
        <w:t xml:space="preserve"> </w:t>
      </w:r>
      <w:r w:rsidR="001B3820" w:rsidRPr="001B3820">
        <w:rPr>
          <w:rFonts w:ascii="Garamond" w:eastAsia="Arial" w:hAnsi="Garamond" w:cs="Arial"/>
          <w:color w:val="3B3B3B"/>
        </w:rPr>
        <w:t>wg</w:t>
      </w:r>
      <w:r w:rsidR="001B3820" w:rsidRPr="001B3820">
        <w:rPr>
          <w:rFonts w:ascii="Garamond" w:eastAsia="Arial" w:hAnsi="Garamond" w:cs="Arial"/>
          <w:color w:val="3B3B3B"/>
          <w:spacing w:val="25"/>
        </w:rPr>
        <w:t xml:space="preserve"> </w:t>
      </w:r>
      <w:r w:rsidR="001B3820" w:rsidRPr="001B3820">
        <w:rPr>
          <w:rFonts w:ascii="Garamond" w:eastAsia="Arial" w:hAnsi="Garamond" w:cs="Arial"/>
          <w:color w:val="3B3B3B"/>
        </w:rPr>
        <w:t>następującego</w:t>
      </w:r>
      <w:r w:rsidR="001B3820" w:rsidRPr="001B3820">
        <w:rPr>
          <w:rFonts w:ascii="Garamond" w:eastAsia="Arial" w:hAnsi="Garamond" w:cs="Arial"/>
          <w:color w:val="3B3B3B"/>
          <w:spacing w:val="34"/>
        </w:rPr>
        <w:t xml:space="preserve"> </w:t>
      </w:r>
      <w:r w:rsidR="001B3820" w:rsidRPr="001B3820">
        <w:rPr>
          <w:rFonts w:ascii="Garamond" w:eastAsia="Arial" w:hAnsi="Garamond" w:cs="Arial"/>
          <w:color w:val="3B3B3B"/>
        </w:rPr>
        <w:t>opisu:</w:t>
      </w:r>
      <w:r w:rsidR="001B3820" w:rsidRPr="001B3820">
        <w:rPr>
          <w:rFonts w:ascii="Garamond" w:eastAsia="Arial" w:hAnsi="Garamond" w:cs="Arial"/>
          <w:color w:val="3B3B3B"/>
          <w:w w:val="102"/>
        </w:rPr>
        <w:t xml:space="preserve"> </w:t>
      </w:r>
      <w:r w:rsidR="001B3820" w:rsidRPr="001B3820">
        <w:rPr>
          <w:rFonts w:ascii="Garamond" w:eastAsia="Arial" w:hAnsi="Garamond" w:cs="Arial"/>
          <w:color w:val="3B3B3B"/>
        </w:rPr>
        <w:t>Endoproteza</w:t>
      </w:r>
      <w:r w:rsidR="001B3820" w:rsidRPr="001B3820">
        <w:rPr>
          <w:rFonts w:ascii="Garamond" w:eastAsia="Arial" w:hAnsi="Garamond" w:cs="Arial"/>
          <w:color w:val="3B3B3B"/>
          <w:spacing w:val="13"/>
        </w:rPr>
        <w:t xml:space="preserve"> </w:t>
      </w:r>
      <w:r w:rsidR="001B3820" w:rsidRPr="001B3820">
        <w:rPr>
          <w:rFonts w:ascii="Garamond" w:eastAsia="Arial" w:hAnsi="Garamond" w:cs="Arial"/>
          <w:color w:val="3B3B3B"/>
        </w:rPr>
        <w:t>cementowa</w:t>
      </w:r>
      <w:r w:rsidR="001B3820" w:rsidRPr="001B3820">
        <w:rPr>
          <w:rFonts w:ascii="Garamond" w:eastAsia="Arial" w:hAnsi="Garamond" w:cs="Arial"/>
          <w:color w:val="3B3B3B"/>
          <w:spacing w:val="35"/>
        </w:rPr>
        <w:t xml:space="preserve"> </w:t>
      </w:r>
      <w:r w:rsidR="001B3820" w:rsidRPr="001B3820">
        <w:rPr>
          <w:rFonts w:ascii="Garamond" w:eastAsia="Arial" w:hAnsi="Garamond" w:cs="Arial"/>
          <w:color w:val="3B3B3B"/>
        </w:rPr>
        <w:t>stawu</w:t>
      </w:r>
      <w:r w:rsidR="001B3820" w:rsidRPr="001B3820">
        <w:rPr>
          <w:rFonts w:ascii="Garamond" w:eastAsia="Arial" w:hAnsi="Garamond" w:cs="Arial"/>
          <w:color w:val="3B3B3B"/>
          <w:spacing w:val="20"/>
        </w:rPr>
        <w:t xml:space="preserve"> </w:t>
      </w:r>
      <w:r w:rsidR="001B3820" w:rsidRPr="001B3820">
        <w:rPr>
          <w:rFonts w:ascii="Garamond" w:eastAsia="Arial" w:hAnsi="Garamond" w:cs="Arial"/>
          <w:color w:val="3B3B3B"/>
        </w:rPr>
        <w:t>biodrowego</w:t>
      </w:r>
      <w:r w:rsidR="001B3820" w:rsidRPr="001B3820">
        <w:rPr>
          <w:rFonts w:ascii="Garamond" w:eastAsia="Arial" w:hAnsi="Garamond" w:cs="Arial"/>
          <w:color w:val="3B3B3B"/>
          <w:spacing w:val="30"/>
        </w:rPr>
        <w:t xml:space="preserve"> </w:t>
      </w:r>
      <w:r w:rsidR="001B3820" w:rsidRPr="001B3820">
        <w:rPr>
          <w:rFonts w:ascii="Garamond" w:eastAsia="Arial" w:hAnsi="Garamond" w:cs="Arial"/>
          <w:color w:val="3B3B3B"/>
        </w:rPr>
        <w:t>z</w:t>
      </w:r>
      <w:r w:rsidR="001B3820" w:rsidRPr="001B3820">
        <w:rPr>
          <w:rFonts w:ascii="Garamond" w:eastAsia="Arial" w:hAnsi="Garamond" w:cs="Arial"/>
          <w:color w:val="3B3B3B"/>
          <w:spacing w:val="29"/>
        </w:rPr>
        <w:t xml:space="preserve"> </w:t>
      </w:r>
      <w:r w:rsidR="001B3820" w:rsidRPr="001B3820">
        <w:rPr>
          <w:rFonts w:ascii="Garamond" w:eastAsia="Arial" w:hAnsi="Garamond" w:cs="Arial"/>
          <w:color w:val="3B3B3B"/>
        </w:rPr>
        <w:t>głową</w:t>
      </w:r>
      <w:r w:rsidR="001B3820" w:rsidRPr="001B3820">
        <w:rPr>
          <w:rFonts w:ascii="Garamond" w:eastAsia="Arial" w:hAnsi="Garamond" w:cs="Arial"/>
          <w:color w:val="3B3B3B"/>
          <w:spacing w:val="24"/>
        </w:rPr>
        <w:t xml:space="preserve"> </w:t>
      </w:r>
      <w:r w:rsidR="001B3820" w:rsidRPr="001B3820">
        <w:rPr>
          <w:rFonts w:ascii="Garamond" w:eastAsia="Arial" w:hAnsi="Garamond" w:cs="Arial"/>
          <w:color w:val="3B3B3B"/>
        </w:rPr>
        <w:t>bipolarną.</w:t>
      </w:r>
    </w:p>
    <w:p w:rsidR="001B3820" w:rsidRPr="001B3820" w:rsidRDefault="001B3820" w:rsidP="001B3820">
      <w:pPr>
        <w:spacing w:line="248" w:lineRule="exact"/>
        <w:ind w:left="434"/>
        <w:rPr>
          <w:rFonts w:ascii="Garamond" w:eastAsia="Arial" w:hAnsi="Garamond" w:cs="Arial"/>
        </w:rPr>
      </w:pPr>
      <w:r w:rsidRPr="001B3820">
        <w:rPr>
          <w:rFonts w:ascii="Garamond" w:eastAsia="Arial" w:hAnsi="Garamond" w:cs="Arial"/>
          <w:color w:val="3B3B3B"/>
          <w:w w:val="105"/>
        </w:rPr>
        <w:t>Trzpień</w:t>
      </w:r>
      <w:r w:rsidRPr="001B3820">
        <w:rPr>
          <w:rFonts w:ascii="Garamond" w:eastAsia="Arial" w:hAnsi="Garamond" w:cs="Arial"/>
          <w:color w:val="3B3B3B"/>
          <w:spacing w:val="9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cementowy</w:t>
      </w:r>
      <w:r w:rsidRPr="001B3820">
        <w:rPr>
          <w:rFonts w:ascii="Garamond" w:eastAsia="Arial" w:hAnsi="Garamond" w:cs="Arial"/>
          <w:color w:val="3B3B3B"/>
          <w:spacing w:val="20"/>
          <w:w w:val="105"/>
        </w:rPr>
        <w:t xml:space="preserve"> </w:t>
      </w:r>
      <w:proofErr w:type="spellStart"/>
      <w:r w:rsidRPr="001B3820">
        <w:rPr>
          <w:rFonts w:ascii="Garamond" w:eastAsia="Arial" w:hAnsi="Garamond" w:cs="Arial"/>
          <w:color w:val="3B3B3B"/>
          <w:w w:val="105"/>
        </w:rPr>
        <w:t>CoCrMo</w:t>
      </w:r>
      <w:proofErr w:type="spellEnd"/>
      <w:r w:rsidRPr="001B3820">
        <w:rPr>
          <w:rFonts w:ascii="Garamond" w:eastAsia="Arial" w:hAnsi="Garamond" w:cs="Arial"/>
          <w:color w:val="3B3B3B"/>
          <w:spacing w:val="16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gładki z</w:t>
      </w:r>
      <w:r w:rsidRPr="001B3820">
        <w:rPr>
          <w:rFonts w:ascii="Garamond" w:eastAsia="Arial" w:hAnsi="Garamond" w:cs="Arial"/>
          <w:color w:val="3B3B3B"/>
          <w:spacing w:val="11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 xml:space="preserve">rowkami, </w:t>
      </w:r>
      <w:proofErr w:type="spellStart"/>
      <w:r w:rsidRPr="001B3820">
        <w:rPr>
          <w:rFonts w:ascii="Garamond" w:eastAsia="Arial" w:hAnsi="Garamond" w:cs="Arial"/>
          <w:color w:val="3B3B3B"/>
          <w:w w:val="105"/>
        </w:rPr>
        <w:t>bezkołnierzowy</w:t>
      </w:r>
      <w:proofErr w:type="spellEnd"/>
      <w:r w:rsidRPr="001B3820">
        <w:rPr>
          <w:rFonts w:ascii="Garamond" w:eastAsia="Arial" w:hAnsi="Garamond" w:cs="Arial"/>
          <w:color w:val="3B3B3B"/>
          <w:spacing w:val="8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zwężający</w:t>
      </w:r>
      <w:r w:rsidRPr="001B3820">
        <w:rPr>
          <w:rFonts w:ascii="Garamond" w:eastAsia="Arial" w:hAnsi="Garamond" w:cs="Arial"/>
          <w:color w:val="3B3B3B"/>
          <w:spacing w:val="18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się</w:t>
      </w:r>
      <w:r w:rsidRPr="001B3820">
        <w:rPr>
          <w:rFonts w:ascii="Garamond" w:eastAsia="Arial" w:hAnsi="Garamond" w:cs="Arial"/>
          <w:color w:val="3B3B3B"/>
          <w:spacing w:val="-5"/>
          <w:w w:val="105"/>
        </w:rPr>
        <w:t xml:space="preserve"> </w:t>
      </w:r>
      <w:proofErr w:type="spellStart"/>
      <w:r w:rsidRPr="001B3820">
        <w:rPr>
          <w:rFonts w:ascii="Garamond" w:eastAsia="Arial" w:hAnsi="Garamond" w:cs="Arial"/>
          <w:color w:val="3B3B3B"/>
          <w:w w:val="105"/>
        </w:rPr>
        <w:t>dystalnie</w:t>
      </w:r>
      <w:proofErr w:type="spellEnd"/>
      <w:r w:rsidRPr="001B3820">
        <w:rPr>
          <w:rFonts w:ascii="Garamond" w:eastAsia="Arial" w:hAnsi="Garamond" w:cs="Arial"/>
          <w:color w:val="3B3B3B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spacing w:val="25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w</w:t>
      </w:r>
      <w:r w:rsidRPr="001B3820">
        <w:rPr>
          <w:rFonts w:ascii="Garamond" w:eastAsia="Arial" w:hAnsi="Garamond" w:cs="Arial"/>
          <w:color w:val="3B3B3B"/>
          <w:spacing w:val="23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spacing w:val="-18"/>
          <w:w w:val="105"/>
        </w:rPr>
        <w:t>1</w:t>
      </w:r>
      <w:r>
        <w:rPr>
          <w:rFonts w:ascii="Garamond" w:hAnsi="Garamond"/>
          <w:color w:val="3B3B3B"/>
          <w:w w:val="105"/>
        </w:rPr>
        <w:t xml:space="preserve">0 </w:t>
      </w:r>
      <w:r w:rsidRPr="001B3820">
        <w:rPr>
          <w:rFonts w:ascii="Garamond" w:eastAsia="Arial" w:hAnsi="Garamond" w:cs="Arial"/>
          <w:color w:val="3B3B3B"/>
          <w:w w:val="105"/>
        </w:rPr>
        <w:t>rozmiarac</w:t>
      </w:r>
      <w:r w:rsidRPr="001B3820">
        <w:rPr>
          <w:rFonts w:ascii="Garamond" w:eastAsia="Arial" w:hAnsi="Garamond" w:cs="Arial"/>
          <w:color w:val="3B3B3B"/>
          <w:spacing w:val="3"/>
          <w:w w:val="105"/>
        </w:rPr>
        <w:t>h</w:t>
      </w:r>
      <w:r w:rsidRPr="001B3820">
        <w:rPr>
          <w:rFonts w:ascii="Garamond" w:eastAsia="Arial" w:hAnsi="Garamond" w:cs="Arial"/>
          <w:color w:val="5D5D5D"/>
          <w:w w:val="105"/>
        </w:rPr>
        <w:t>,</w:t>
      </w:r>
      <w:r w:rsidRPr="001B3820">
        <w:rPr>
          <w:rFonts w:ascii="Garamond" w:eastAsia="Arial" w:hAnsi="Garamond" w:cs="Arial"/>
          <w:color w:val="5D5D5D"/>
          <w:spacing w:val="46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trzpień</w:t>
      </w:r>
      <w:r w:rsidRPr="001B3820">
        <w:rPr>
          <w:rFonts w:ascii="Garamond" w:eastAsia="Arial" w:hAnsi="Garamond" w:cs="Arial"/>
          <w:color w:val="3B3B3B"/>
          <w:spacing w:val="22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w</w:t>
      </w:r>
      <w:r w:rsidRPr="001B3820">
        <w:rPr>
          <w:rFonts w:ascii="Garamond" w:eastAsia="Arial" w:hAnsi="Garamond" w:cs="Arial"/>
          <w:color w:val="3B3B3B"/>
          <w:spacing w:val="30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wersji</w:t>
      </w:r>
      <w:r w:rsidRPr="001B3820">
        <w:rPr>
          <w:rFonts w:ascii="Garamond" w:eastAsia="Arial" w:hAnsi="Garamond" w:cs="Arial"/>
          <w:color w:val="3B3B3B"/>
          <w:spacing w:val="23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standardowej</w:t>
      </w:r>
      <w:r w:rsidRPr="001B3820">
        <w:rPr>
          <w:rFonts w:ascii="Garamond" w:eastAsia="Arial" w:hAnsi="Garamond" w:cs="Arial"/>
          <w:color w:val="3B3B3B"/>
          <w:spacing w:val="34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oraz</w:t>
      </w:r>
      <w:r w:rsidRPr="001B3820">
        <w:rPr>
          <w:rFonts w:ascii="Garamond" w:eastAsia="Arial" w:hAnsi="Garamond" w:cs="Arial"/>
          <w:color w:val="3B3B3B"/>
          <w:spacing w:val="20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wersji</w:t>
      </w:r>
      <w:r w:rsidRPr="001B3820">
        <w:rPr>
          <w:rFonts w:ascii="Garamond" w:eastAsia="Arial" w:hAnsi="Garamond" w:cs="Arial"/>
          <w:color w:val="3B3B3B"/>
          <w:spacing w:val="38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High</w:t>
      </w:r>
      <w:r w:rsidRPr="001B3820">
        <w:rPr>
          <w:rFonts w:ascii="Garamond" w:eastAsia="Arial" w:hAnsi="Garamond" w:cs="Arial"/>
          <w:color w:val="3B3B3B"/>
          <w:spacing w:val="1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Offset</w:t>
      </w:r>
      <w:r w:rsidRPr="001B3820">
        <w:rPr>
          <w:rFonts w:ascii="Garamond" w:eastAsia="Arial" w:hAnsi="Garamond" w:cs="Arial"/>
          <w:color w:val="3B3B3B"/>
          <w:spacing w:val="33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(o</w:t>
      </w:r>
      <w:r w:rsidRPr="001B3820">
        <w:rPr>
          <w:rFonts w:ascii="Garamond" w:eastAsia="Arial" w:hAnsi="Garamond" w:cs="Arial"/>
          <w:color w:val="3B3B3B"/>
          <w:spacing w:val="13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odsuniętej</w:t>
      </w:r>
      <w:r w:rsidRPr="001B3820">
        <w:rPr>
          <w:rFonts w:ascii="Garamond" w:eastAsia="Arial" w:hAnsi="Garamond" w:cs="Arial"/>
          <w:color w:val="3B3B3B"/>
          <w:spacing w:val="22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bocznie</w:t>
      </w:r>
      <w:r w:rsidRPr="001B3820">
        <w:rPr>
          <w:rFonts w:ascii="Garamond" w:eastAsia="Arial" w:hAnsi="Garamond" w:cs="Arial"/>
          <w:color w:val="3B3B3B"/>
          <w:spacing w:val="21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osi</w:t>
      </w:r>
    </w:p>
    <w:p w:rsidR="001B3820" w:rsidRPr="001B3820" w:rsidRDefault="001B3820" w:rsidP="001B3820">
      <w:pPr>
        <w:spacing w:before="11"/>
        <w:ind w:left="434"/>
        <w:rPr>
          <w:rFonts w:ascii="Garamond" w:eastAsia="Arial" w:hAnsi="Garamond" w:cs="Arial"/>
        </w:rPr>
      </w:pPr>
      <w:r w:rsidRPr="001B3820">
        <w:rPr>
          <w:rFonts w:ascii="Garamond" w:eastAsia="Arial" w:hAnsi="Garamond" w:cs="Arial"/>
          <w:color w:val="3B3B3B"/>
          <w:w w:val="105"/>
        </w:rPr>
        <w:t>trzpienia</w:t>
      </w:r>
      <w:r w:rsidRPr="001B3820">
        <w:rPr>
          <w:rFonts w:ascii="Garamond" w:eastAsia="Arial" w:hAnsi="Garamond" w:cs="Arial"/>
          <w:color w:val="3B3B3B"/>
          <w:spacing w:val="-16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względem</w:t>
      </w:r>
      <w:r w:rsidRPr="001B3820">
        <w:rPr>
          <w:rFonts w:ascii="Garamond" w:eastAsia="Arial" w:hAnsi="Garamond" w:cs="Arial"/>
          <w:color w:val="3B3B3B"/>
          <w:spacing w:val="-3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środka</w:t>
      </w:r>
      <w:r w:rsidRPr="001B3820">
        <w:rPr>
          <w:rFonts w:ascii="Garamond" w:eastAsia="Arial" w:hAnsi="Garamond" w:cs="Arial"/>
          <w:color w:val="3B3B3B"/>
          <w:spacing w:val="-8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rotacji</w:t>
      </w:r>
      <w:r w:rsidRPr="001B3820">
        <w:rPr>
          <w:rFonts w:ascii="Garamond" w:eastAsia="Arial" w:hAnsi="Garamond" w:cs="Arial"/>
          <w:color w:val="3B3B3B"/>
          <w:spacing w:val="-25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głowy</w:t>
      </w:r>
      <w:r w:rsidRPr="001B3820">
        <w:rPr>
          <w:rFonts w:ascii="Garamond" w:eastAsia="Arial" w:hAnsi="Garamond" w:cs="Arial"/>
          <w:color w:val="3B3B3B"/>
          <w:spacing w:val="-16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bez</w:t>
      </w:r>
      <w:r w:rsidRPr="001B3820">
        <w:rPr>
          <w:rFonts w:ascii="Garamond" w:eastAsia="Arial" w:hAnsi="Garamond" w:cs="Arial"/>
          <w:color w:val="3B3B3B"/>
          <w:spacing w:val="-26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zmiany</w:t>
      </w:r>
      <w:r w:rsidRPr="001B3820">
        <w:rPr>
          <w:rFonts w:ascii="Garamond" w:eastAsia="Arial" w:hAnsi="Garamond" w:cs="Arial"/>
          <w:color w:val="3B3B3B"/>
          <w:spacing w:val="-9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kąta</w:t>
      </w:r>
      <w:r w:rsidRPr="001B3820">
        <w:rPr>
          <w:rFonts w:ascii="Garamond" w:eastAsia="Arial" w:hAnsi="Garamond" w:cs="Arial"/>
          <w:color w:val="3B3B3B"/>
          <w:spacing w:val="-30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szyjki),</w:t>
      </w:r>
      <w:r w:rsidRPr="001B3820">
        <w:rPr>
          <w:rFonts w:ascii="Garamond" w:eastAsia="Arial" w:hAnsi="Garamond" w:cs="Arial"/>
          <w:color w:val="3B3B3B"/>
          <w:spacing w:val="-16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stożek</w:t>
      </w:r>
      <w:r w:rsidRPr="001B3820">
        <w:rPr>
          <w:rFonts w:ascii="Garamond" w:eastAsia="Arial" w:hAnsi="Garamond" w:cs="Arial"/>
          <w:color w:val="3B3B3B"/>
          <w:spacing w:val="-5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12114.</w:t>
      </w:r>
    </w:p>
    <w:p w:rsidR="001B3820" w:rsidRPr="001B3820" w:rsidRDefault="001B3820" w:rsidP="001B3820">
      <w:pPr>
        <w:spacing w:before="11" w:line="252" w:lineRule="auto"/>
        <w:ind w:left="448" w:right="919"/>
        <w:rPr>
          <w:rFonts w:ascii="Garamond" w:eastAsia="Arial" w:hAnsi="Garamond" w:cs="Arial"/>
        </w:rPr>
      </w:pPr>
      <w:r w:rsidRPr="001B3820">
        <w:rPr>
          <w:rFonts w:ascii="Garamond" w:eastAsia="Arial" w:hAnsi="Garamond" w:cs="Arial"/>
          <w:color w:val="3B3B3B"/>
          <w:w w:val="110"/>
        </w:rPr>
        <w:t>Głowa</w:t>
      </w:r>
      <w:r w:rsidRPr="001B3820">
        <w:rPr>
          <w:rFonts w:ascii="Garamond" w:eastAsia="Arial" w:hAnsi="Garamond" w:cs="Arial"/>
          <w:color w:val="3B3B3B"/>
          <w:spacing w:val="-37"/>
          <w:w w:val="110"/>
        </w:rPr>
        <w:t xml:space="preserve"> </w:t>
      </w:r>
      <w:r w:rsidRPr="001B3820">
        <w:rPr>
          <w:rFonts w:ascii="Garamond" w:eastAsia="Arial" w:hAnsi="Garamond" w:cs="Arial"/>
          <w:color w:val="3B3B3B"/>
          <w:w w:val="110"/>
        </w:rPr>
        <w:t>bipolarna</w:t>
      </w:r>
      <w:r w:rsidRPr="001B3820">
        <w:rPr>
          <w:rFonts w:ascii="Garamond" w:eastAsia="Arial" w:hAnsi="Garamond" w:cs="Arial"/>
          <w:color w:val="3B3B3B"/>
          <w:spacing w:val="-38"/>
          <w:w w:val="110"/>
        </w:rPr>
        <w:t xml:space="preserve"> </w:t>
      </w:r>
      <w:r w:rsidRPr="001B3820">
        <w:rPr>
          <w:rFonts w:ascii="Garamond" w:eastAsia="Arial" w:hAnsi="Garamond" w:cs="Arial"/>
          <w:color w:val="3B3B3B"/>
          <w:w w:val="110"/>
        </w:rPr>
        <w:t>sferyczna</w:t>
      </w:r>
      <w:r w:rsidRPr="001B3820">
        <w:rPr>
          <w:rFonts w:ascii="Garamond" w:eastAsia="Arial" w:hAnsi="Garamond" w:cs="Arial"/>
          <w:color w:val="3B3B3B"/>
          <w:spacing w:val="-38"/>
          <w:w w:val="110"/>
        </w:rPr>
        <w:t xml:space="preserve"> </w:t>
      </w:r>
      <w:r w:rsidRPr="001B3820">
        <w:rPr>
          <w:rFonts w:ascii="Garamond" w:eastAsia="Arial" w:hAnsi="Garamond" w:cs="Arial"/>
          <w:color w:val="3B3B3B"/>
          <w:w w:val="180"/>
        </w:rPr>
        <w:t>-</w:t>
      </w:r>
      <w:r w:rsidRPr="001B3820">
        <w:rPr>
          <w:rFonts w:ascii="Garamond" w:eastAsia="Arial" w:hAnsi="Garamond" w:cs="Arial"/>
          <w:color w:val="3B3B3B"/>
          <w:spacing w:val="-82"/>
          <w:w w:val="180"/>
        </w:rPr>
        <w:t xml:space="preserve"> </w:t>
      </w:r>
      <w:r w:rsidRPr="001B3820">
        <w:rPr>
          <w:rFonts w:ascii="Garamond" w:eastAsia="Arial" w:hAnsi="Garamond" w:cs="Arial"/>
          <w:color w:val="3B3B3B"/>
          <w:w w:val="110"/>
        </w:rPr>
        <w:t>składająca</w:t>
      </w:r>
      <w:r w:rsidRPr="001B3820">
        <w:rPr>
          <w:rFonts w:ascii="Garamond" w:eastAsia="Arial" w:hAnsi="Garamond" w:cs="Arial"/>
          <w:color w:val="3B3B3B"/>
          <w:spacing w:val="-35"/>
          <w:w w:val="110"/>
        </w:rPr>
        <w:t xml:space="preserve"> </w:t>
      </w:r>
      <w:r w:rsidRPr="001B3820">
        <w:rPr>
          <w:rFonts w:ascii="Garamond" w:eastAsia="Arial" w:hAnsi="Garamond" w:cs="Arial"/>
          <w:color w:val="3B3B3B"/>
          <w:w w:val="110"/>
        </w:rPr>
        <w:t>się</w:t>
      </w:r>
      <w:r w:rsidRPr="001B3820">
        <w:rPr>
          <w:rFonts w:ascii="Garamond" w:eastAsia="Arial" w:hAnsi="Garamond" w:cs="Arial"/>
          <w:color w:val="3B3B3B"/>
          <w:spacing w:val="-40"/>
          <w:w w:val="110"/>
        </w:rPr>
        <w:t xml:space="preserve"> </w:t>
      </w:r>
      <w:r w:rsidRPr="001B3820">
        <w:rPr>
          <w:rFonts w:ascii="Garamond" w:eastAsia="Arial" w:hAnsi="Garamond" w:cs="Arial"/>
          <w:color w:val="3B3B3B"/>
          <w:w w:val="110"/>
        </w:rPr>
        <w:t>z</w:t>
      </w:r>
      <w:r w:rsidRPr="001B3820">
        <w:rPr>
          <w:rFonts w:ascii="Garamond" w:eastAsia="Arial" w:hAnsi="Garamond" w:cs="Arial"/>
          <w:color w:val="3B3B3B"/>
          <w:spacing w:val="-38"/>
          <w:w w:val="110"/>
        </w:rPr>
        <w:t xml:space="preserve"> </w:t>
      </w:r>
      <w:r w:rsidRPr="001B3820">
        <w:rPr>
          <w:rFonts w:ascii="Garamond" w:eastAsia="Arial" w:hAnsi="Garamond" w:cs="Arial"/>
          <w:color w:val="3B3B3B"/>
          <w:w w:val="110"/>
        </w:rPr>
        <w:t>głowy</w:t>
      </w:r>
      <w:r w:rsidRPr="001B3820">
        <w:rPr>
          <w:rFonts w:ascii="Garamond" w:eastAsia="Arial" w:hAnsi="Garamond" w:cs="Arial"/>
          <w:color w:val="3B3B3B"/>
          <w:spacing w:val="-40"/>
          <w:w w:val="110"/>
        </w:rPr>
        <w:t xml:space="preserve"> </w:t>
      </w:r>
      <w:r w:rsidRPr="001B3820">
        <w:rPr>
          <w:rFonts w:ascii="Garamond" w:eastAsia="Arial" w:hAnsi="Garamond" w:cs="Arial"/>
          <w:color w:val="3B3B3B"/>
          <w:w w:val="110"/>
        </w:rPr>
        <w:t>zewnętrznej</w:t>
      </w:r>
      <w:r w:rsidRPr="001B3820">
        <w:rPr>
          <w:rFonts w:ascii="Garamond" w:eastAsia="Arial" w:hAnsi="Garamond" w:cs="Arial"/>
          <w:color w:val="3B3B3B"/>
          <w:spacing w:val="-34"/>
          <w:w w:val="110"/>
        </w:rPr>
        <w:t xml:space="preserve"> </w:t>
      </w:r>
      <w:r w:rsidRPr="001B3820">
        <w:rPr>
          <w:rFonts w:ascii="Garamond" w:eastAsia="Arial" w:hAnsi="Garamond" w:cs="Arial"/>
          <w:color w:val="3B3B3B"/>
          <w:w w:val="110"/>
        </w:rPr>
        <w:t>metalowej</w:t>
      </w:r>
      <w:r w:rsidRPr="001B3820">
        <w:rPr>
          <w:rFonts w:ascii="Garamond" w:eastAsia="Arial" w:hAnsi="Garamond" w:cs="Arial"/>
          <w:color w:val="3B3B3B"/>
          <w:spacing w:val="-40"/>
          <w:w w:val="110"/>
        </w:rPr>
        <w:t xml:space="preserve"> </w:t>
      </w:r>
      <w:r w:rsidRPr="001B3820">
        <w:rPr>
          <w:rFonts w:ascii="Garamond" w:eastAsia="Arial" w:hAnsi="Garamond" w:cs="Arial"/>
          <w:color w:val="3B3B3B"/>
          <w:w w:val="110"/>
        </w:rPr>
        <w:t>o</w:t>
      </w:r>
      <w:r w:rsidRPr="001B3820">
        <w:rPr>
          <w:rFonts w:ascii="Garamond" w:eastAsia="Arial" w:hAnsi="Garamond" w:cs="Arial"/>
          <w:color w:val="3B3B3B"/>
          <w:spacing w:val="-37"/>
          <w:w w:val="110"/>
        </w:rPr>
        <w:t xml:space="preserve"> </w:t>
      </w:r>
      <w:r w:rsidRPr="001B3820">
        <w:rPr>
          <w:rFonts w:ascii="Garamond" w:eastAsia="Arial" w:hAnsi="Garamond" w:cs="Arial"/>
          <w:color w:val="3B3B3B"/>
          <w:w w:val="110"/>
        </w:rPr>
        <w:t>średnicach</w:t>
      </w:r>
      <w:r w:rsidRPr="001B3820">
        <w:rPr>
          <w:rFonts w:ascii="Garamond" w:eastAsia="Arial" w:hAnsi="Garamond" w:cs="Arial"/>
          <w:color w:val="3B3B3B"/>
          <w:spacing w:val="-32"/>
          <w:w w:val="110"/>
        </w:rPr>
        <w:t xml:space="preserve"> </w:t>
      </w:r>
      <w:r w:rsidRPr="001B3820">
        <w:rPr>
          <w:rFonts w:ascii="Garamond" w:eastAsia="Arial" w:hAnsi="Garamond" w:cs="Arial"/>
          <w:color w:val="3B3B3B"/>
          <w:w w:val="110"/>
        </w:rPr>
        <w:t>42·60</w:t>
      </w:r>
      <w:r w:rsidRPr="001B3820">
        <w:rPr>
          <w:rFonts w:ascii="Garamond" w:eastAsia="Arial" w:hAnsi="Garamond" w:cs="Arial"/>
          <w:color w:val="3B3B3B"/>
          <w:w w:val="102"/>
        </w:rPr>
        <w:t xml:space="preserve"> </w:t>
      </w:r>
      <w:r w:rsidRPr="001B3820">
        <w:rPr>
          <w:rFonts w:ascii="Garamond" w:eastAsia="Arial" w:hAnsi="Garamond" w:cs="Arial"/>
          <w:color w:val="3B3B3B"/>
        </w:rPr>
        <w:t>mm,</w:t>
      </w:r>
      <w:r w:rsidRPr="001B3820">
        <w:rPr>
          <w:rFonts w:ascii="Garamond" w:eastAsia="Arial" w:hAnsi="Garamond" w:cs="Arial"/>
          <w:color w:val="3B3B3B"/>
          <w:spacing w:val="7"/>
        </w:rPr>
        <w:t xml:space="preserve"> </w:t>
      </w:r>
      <w:r w:rsidRPr="001B3820">
        <w:rPr>
          <w:rFonts w:ascii="Garamond" w:eastAsia="Arial" w:hAnsi="Garamond" w:cs="Arial"/>
          <w:color w:val="3B3B3B"/>
        </w:rPr>
        <w:t>wnętrza</w:t>
      </w:r>
      <w:r w:rsidRPr="001B3820">
        <w:rPr>
          <w:rFonts w:ascii="Garamond" w:eastAsia="Arial" w:hAnsi="Garamond" w:cs="Arial"/>
          <w:color w:val="3B3B3B"/>
          <w:spacing w:val="40"/>
        </w:rPr>
        <w:t xml:space="preserve"> </w:t>
      </w:r>
      <w:r w:rsidRPr="001B3820">
        <w:rPr>
          <w:rFonts w:ascii="Garamond" w:eastAsia="Arial" w:hAnsi="Garamond" w:cs="Arial"/>
          <w:color w:val="3B3B3B"/>
        </w:rPr>
        <w:t>polietylenowego</w:t>
      </w:r>
    </w:p>
    <w:p w:rsidR="001B3820" w:rsidRPr="001B3820" w:rsidRDefault="001B3820" w:rsidP="001B3820">
      <w:pPr>
        <w:spacing w:line="212" w:lineRule="exact"/>
        <w:ind w:left="434"/>
        <w:rPr>
          <w:rFonts w:ascii="Garamond" w:eastAsia="Arial" w:hAnsi="Garamond" w:cs="Arial"/>
        </w:rPr>
      </w:pPr>
      <w:r w:rsidRPr="001B3820">
        <w:rPr>
          <w:rFonts w:ascii="Garamond" w:eastAsia="Arial" w:hAnsi="Garamond" w:cs="Arial"/>
          <w:color w:val="3B3B3B"/>
          <w:w w:val="105"/>
        </w:rPr>
        <w:t>Głowa</w:t>
      </w:r>
      <w:r w:rsidRPr="001B3820">
        <w:rPr>
          <w:rFonts w:ascii="Garamond" w:eastAsia="Arial" w:hAnsi="Garamond" w:cs="Arial"/>
          <w:color w:val="3B3B3B"/>
          <w:spacing w:val="32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metalowa</w:t>
      </w:r>
      <w:r w:rsidRPr="001B3820">
        <w:rPr>
          <w:rFonts w:ascii="Garamond" w:eastAsia="Arial" w:hAnsi="Garamond" w:cs="Arial"/>
          <w:color w:val="3B3B3B"/>
          <w:spacing w:val="-4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28</w:t>
      </w:r>
      <w:r w:rsidRPr="001B3820">
        <w:rPr>
          <w:rFonts w:ascii="Garamond" w:eastAsia="Arial" w:hAnsi="Garamond" w:cs="Arial"/>
          <w:color w:val="3B3B3B"/>
          <w:spacing w:val="-11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mm</w:t>
      </w:r>
      <w:r w:rsidRPr="001B3820">
        <w:rPr>
          <w:rFonts w:ascii="Garamond" w:eastAsia="Arial" w:hAnsi="Garamond" w:cs="Arial"/>
          <w:color w:val="3B3B3B"/>
          <w:spacing w:val="-19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w</w:t>
      </w:r>
      <w:r w:rsidRPr="001B3820">
        <w:rPr>
          <w:rFonts w:ascii="Garamond" w:eastAsia="Arial" w:hAnsi="Garamond" w:cs="Arial"/>
          <w:color w:val="3B3B3B"/>
          <w:spacing w:val="27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4</w:t>
      </w:r>
      <w:r w:rsidRPr="001B3820">
        <w:rPr>
          <w:rFonts w:ascii="Garamond" w:eastAsia="Arial" w:hAnsi="Garamond" w:cs="Arial"/>
          <w:color w:val="3B3B3B"/>
          <w:spacing w:val="-18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długościach</w:t>
      </w:r>
      <w:r w:rsidRPr="001B3820">
        <w:rPr>
          <w:rFonts w:ascii="Garamond" w:eastAsia="Arial" w:hAnsi="Garamond" w:cs="Arial"/>
          <w:color w:val="3B3B3B"/>
          <w:spacing w:val="-6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szyjki</w:t>
      </w:r>
      <w:r w:rsidRPr="001B3820">
        <w:rPr>
          <w:rFonts w:ascii="Garamond" w:eastAsia="Arial" w:hAnsi="Garamond" w:cs="Arial"/>
          <w:color w:val="3B3B3B"/>
          <w:spacing w:val="-16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pasującej</w:t>
      </w:r>
      <w:r w:rsidRPr="001B3820">
        <w:rPr>
          <w:rFonts w:ascii="Garamond" w:eastAsia="Arial" w:hAnsi="Garamond" w:cs="Arial"/>
          <w:color w:val="3B3B3B"/>
          <w:spacing w:val="-8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na</w:t>
      </w:r>
      <w:r w:rsidRPr="001B3820">
        <w:rPr>
          <w:rFonts w:ascii="Garamond" w:eastAsia="Arial" w:hAnsi="Garamond" w:cs="Arial"/>
          <w:color w:val="3B3B3B"/>
          <w:spacing w:val="-30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stożek</w:t>
      </w:r>
      <w:r w:rsidRPr="001B3820">
        <w:rPr>
          <w:rFonts w:ascii="Garamond" w:eastAsia="Arial" w:hAnsi="Garamond" w:cs="Arial"/>
          <w:color w:val="3B3B3B"/>
          <w:spacing w:val="9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12114.</w:t>
      </w:r>
    </w:p>
    <w:p w:rsidR="001B3820" w:rsidRPr="001B3820" w:rsidRDefault="001B3820" w:rsidP="001B3820">
      <w:pPr>
        <w:spacing w:before="3"/>
        <w:ind w:left="434"/>
        <w:rPr>
          <w:rFonts w:ascii="Garamond" w:eastAsia="Arial" w:hAnsi="Garamond" w:cs="Arial"/>
        </w:rPr>
      </w:pPr>
      <w:r w:rsidRPr="001B3820">
        <w:rPr>
          <w:rFonts w:ascii="Garamond" w:eastAsia="Arial" w:hAnsi="Garamond" w:cs="Arial"/>
          <w:color w:val="3B3B3B"/>
          <w:w w:val="105"/>
        </w:rPr>
        <w:t>Jednorazowy</w:t>
      </w:r>
      <w:r w:rsidRPr="001B3820">
        <w:rPr>
          <w:rFonts w:ascii="Garamond" w:eastAsia="Arial" w:hAnsi="Garamond" w:cs="Arial"/>
          <w:color w:val="3B3B3B"/>
          <w:spacing w:val="-39"/>
          <w:w w:val="105"/>
        </w:rPr>
        <w:t xml:space="preserve"> </w:t>
      </w:r>
      <w:r w:rsidRPr="001B3820">
        <w:rPr>
          <w:rFonts w:ascii="Garamond" w:eastAsia="Arial" w:hAnsi="Garamond" w:cs="Arial"/>
          <w:color w:val="5D5D5D"/>
          <w:w w:val="105"/>
        </w:rPr>
        <w:t>,</w:t>
      </w:r>
      <w:r w:rsidRPr="001B3820">
        <w:rPr>
          <w:rFonts w:ascii="Garamond" w:eastAsia="Arial" w:hAnsi="Garamond" w:cs="Arial"/>
          <w:color w:val="5D5D5D"/>
          <w:spacing w:val="-32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sterylny</w:t>
      </w:r>
      <w:r w:rsidRPr="001B3820">
        <w:rPr>
          <w:rFonts w:ascii="Garamond" w:eastAsia="Arial" w:hAnsi="Garamond" w:cs="Arial"/>
          <w:color w:val="3B3B3B"/>
          <w:spacing w:val="2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zestaw</w:t>
      </w:r>
      <w:r w:rsidRPr="001B3820">
        <w:rPr>
          <w:rFonts w:ascii="Garamond" w:eastAsia="Arial" w:hAnsi="Garamond" w:cs="Arial"/>
          <w:color w:val="3B3B3B"/>
          <w:spacing w:val="1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do</w:t>
      </w:r>
      <w:r w:rsidRPr="001B3820">
        <w:rPr>
          <w:rFonts w:ascii="Garamond" w:eastAsia="Arial" w:hAnsi="Garamond" w:cs="Arial"/>
          <w:color w:val="3B3B3B"/>
          <w:spacing w:val="-12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próżniowego</w:t>
      </w:r>
      <w:r w:rsidRPr="001B3820">
        <w:rPr>
          <w:rFonts w:ascii="Garamond" w:eastAsia="Arial" w:hAnsi="Garamond" w:cs="Arial"/>
          <w:color w:val="3B3B3B"/>
          <w:spacing w:val="2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 xml:space="preserve">podawania </w:t>
      </w:r>
      <w:proofErr w:type="spellStart"/>
      <w:r w:rsidRPr="001B3820">
        <w:rPr>
          <w:rFonts w:ascii="Garamond" w:eastAsia="Arial" w:hAnsi="Garamond" w:cs="Arial"/>
          <w:color w:val="3B3B3B"/>
          <w:w w:val="105"/>
        </w:rPr>
        <w:t>cement</w:t>
      </w:r>
      <w:r w:rsidRPr="001B3820">
        <w:rPr>
          <w:rFonts w:ascii="Garamond" w:eastAsia="Arial" w:hAnsi="Garamond" w:cs="Arial"/>
          <w:color w:val="3B3B3B"/>
          <w:spacing w:val="6"/>
          <w:w w:val="105"/>
        </w:rPr>
        <w:t>u</w:t>
      </w:r>
      <w:r w:rsidRPr="001B3820">
        <w:rPr>
          <w:rFonts w:ascii="Garamond" w:eastAsia="Arial" w:hAnsi="Garamond" w:cs="Arial"/>
          <w:color w:val="5D5D5D"/>
          <w:spacing w:val="-2"/>
          <w:w w:val="105"/>
        </w:rPr>
        <w:t>,</w:t>
      </w:r>
      <w:r w:rsidRPr="001B3820">
        <w:rPr>
          <w:rFonts w:ascii="Garamond" w:eastAsia="Arial" w:hAnsi="Garamond" w:cs="Arial"/>
          <w:color w:val="3B3B3B"/>
          <w:w w:val="105"/>
        </w:rPr>
        <w:t>składający</w:t>
      </w:r>
      <w:proofErr w:type="spellEnd"/>
      <w:r w:rsidRPr="001B3820">
        <w:rPr>
          <w:rFonts w:ascii="Garamond" w:eastAsia="Arial" w:hAnsi="Garamond" w:cs="Arial"/>
          <w:color w:val="3B3B3B"/>
          <w:spacing w:val="-3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się</w:t>
      </w:r>
      <w:r w:rsidRPr="001B3820">
        <w:rPr>
          <w:rFonts w:ascii="Garamond" w:eastAsia="Arial" w:hAnsi="Garamond" w:cs="Arial"/>
          <w:color w:val="3B3B3B"/>
          <w:spacing w:val="47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z</w:t>
      </w:r>
      <w:r w:rsidRPr="001B3820">
        <w:rPr>
          <w:rFonts w:ascii="Garamond" w:eastAsia="Arial" w:hAnsi="Garamond" w:cs="Arial"/>
          <w:color w:val="3B3B3B"/>
          <w:spacing w:val="-8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podajnika</w:t>
      </w:r>
    </w:p>
    <w:p w:rsidR="001B3820" w:rsidRPr="001B3820" w:rsidRDefault="001B3820" w:rsidP="001B3820">
      <w:pPr>
        <w:spacing w:before="18" w:line="222" w:lineRule="exact"/>
        <w:ind w:left="441" w:right="6125"/>
        <w:rPr>
          <w:rFonts w:ascii="Garamond" w:eastAsia="Arial" w:hAnsi="Garamond" w:cs="Arial"/>
        </w:rPr>
      </w:pPr>
      <w:proofErr w:type="spellStart"/>
      <w:r w:rsidRPr="001B3820">
        <w:rPr>
          <w:rFonts w:ascii="Garamond" w:hAnsi="Garamond"/>
          <w:color w:val="3B3B3B"/>
          <w:w w:val="95"/>
        </w:rPr>
        <w:t>BOrni</w:t>
      </w:r>
      <w:proofErr w:type="spellEnd"/>
      <w:r w:rsidRPr="001B3820">
        <w:rPr>
          <w:rFonts w:ascii="Garamond" w:hAnsi="Garamond"/>
          <w:color w:val="3B3B3B"/>
          <w:w w:val="95"/>
        </w:rPr>
        <w:t xml:space="preserve">  </w:t>
      </w:r>
      <w:r w:rsidRPr="001B3820">
        <w:rPr>
          <w:rFonts w:ascii="Garamond" w:hAnsi="Garamond"/>
          <w:color w:val="3B3B3B"/>
          <w:spacing w:val="26"/>
          <w:w w:val="95"/>
        </w:rPr>
        <w:t xml:space="preserve"> </w:t>
      </w:r>
      <w:r w:rsidRPr="001B3820">
        <w:rPr>
          <w:rFonts w:ascii="Garamond" w:eastAsia="Arial" w:hAnsi="Garamond" w:cs="Arial"/>
          <w:color w:val="3B3B3B"/>
          <w:w w:val="95"/>
        </w:rPr>
        <w:t>do</w:t>
      </w:r>
      <w:r w:rsidRPr="001B3820">
        <w:rPr>
          <w:rFonts w:ascii="Garamond" w:eastAsia="Arial" w:hAnsi="Garamond" w:cs="Arial"/>
          <w:color w:val="3B3B3B"/>
          <w:spacing w:val="22"/>
          <w:w w:val="95"/>
        </w:rPr>
        <w:t xml:space="preserve"> </w:t>
      </w:r>
      <w:r w:rsidRPr="001B3820">
        <w:rPr>
          <w:rFonts w:ascii="Garamond" w:eastAsia="Arial" w:hAnsi="Garamond" w:cs="Arial"/>
          <w:color w:val="3B3B3B"/>
          <w:w w:val="95"/>
        </w:rPr>
        <w:t>próżniowego</w:t>
      </w:r>
      <w:r w:rsidRPr="001B3820">
        <w:rPr>
          <w:rFonts w:ascii="Garamond" w:eastAsia="Arial" w:hAnsi="Garamond" w:cs="Arial"/>
          <w:color w:val="3B3B3B"/>
          <w:spacing w:val="46"/>
          <w:w w:val="95"/>
        </w:rPr>
        <w:t xml:space="preserve"> </w:t>
      </w:r>
      <w:r w:rsidRPr="001B3820">
        <w:rPr>
          <w:rFonts w:ascii="Garamond" w:eastAsia="Arial" w:hAnsi="Garamond" w:cs="Arial"/>
          <w:color w:val="3B3B3B"/>
          <w:w w:val="95"/>
        </w:rPr>
        <w:t>mieszani</w:t>
      </w:r>
      <w:r w:rsidRPr="001B3820">
        <w:rPr>
          <w:rFonts w:ascii="Garamond" w:eastAsia="Arial" w:hAnsi="Garamond" w:cs="Arial"/>
          <w:color w:val="3B3B3B"/>
          <w:spacing w:val="9"/>
          <w:w w:val="95"/>
        </w:rPr>
        <w:t>a</w:t>
      </w:r>
      <w:r w:rsidRPr="001B3820">
        <w:rPr>
          <w:rFonts w:ascii="Garamond" w:eastAsia="Arial" w:hAnsi="Garamond" w:cs="Arial"/>
          <w:color w:val="5D5D5D"/>
          <w:w w:val="95"/>
        </w:rPr>
        <w:t>.</w:t>
      </w:r>
      <w:r w:rsidRPr="001B3820">
        <w:rPr>
          <w:rFonts w:ascii="Garamond" w:eastAsia="Arial" w:hAnsi="Garamond" w:cs="Arial"/>
          <w:color w:val="5D5D5D"/>
          <w:w w:val="185"/>
        </w:rPr>
        <w:t xml:space="preserve"> </w:t>
      </w:r>
      <w:r w:rsidRPr="001B3820">
        <w:rPr>
          <w:rFonts w:ascii="Garamond" w:eastAsia="Arial" w:hAnsi="Garamond" w:cs="Arial"/>
          <w:color w:val="3B3B3B"/>
          <w:w w:val="95"/>
        </w:rPr>
        <w:t xml:space="preserve">Cement </w:t>
      </w:r>
      <w:r w:rsidRPr="001B3820">
        <w:rPr>
          <w:rFonts w:ascii="Garamond" w:eastAsia="Arial" w:hAnsi="Garamond" w:cs="Arial"/>
          <w:color w:val="3B3B3B"/>
          <w:spacing w:val="25"/>
          <w:w w:val="95"/>
        </w:rPr>
        <w:t xml:space="preserve"> </w:t>
      </w:r>
      <w:r w:rsidRPr="001B3820">
        <w:rPr>
          <w:rFonts w:ascii="Garamond" w:eastAsia="Arial" w:hAnsi="Garamond" w:cs="Arial"/>
          <w:color w:val="3B3B3B"/>
          <w:spacing w:val="-26"/>
          <w:w w:val="95"/>
        </w:rPr>
        <w:t>1</w:t>
      </w:r>
      <w:r w:rsidRPr="001B3820">
        <w:rPr>
          <w:rFonts w:ascii="Garamond" w:eastAsia="Arial" w:hAnsi="Garamond" w:cs="Arial"/>
          <w:color w:val="3B3B3B"/>
          <w:w w:val="95"/>
        </w:rPr>
        <w:t xml:space="preserve">x40g </w:t>
      </w:r>
      <w:r w:rsidRPr="001B3820">
        <w:rPr>
          <w:rFonts w:ascii="Garamond" w:eastAsia="Arial" w:hAnsi="Garamond" w:cs="Arial"/>
          <w:color w:val="3B3B3B"/>
          <w:spacing w:val="10"/>
          <w:w w:val="95"/>
        </w:rPr>
        <w:t xml:space="preserve"> </w:t>
      </w:r>
      <w:r w:rsidRPr="001B3820">
        <w:rPr>
          <w:rFonts w:ascii="Garamond" w:eastAsia="Arial" w:hAnsi="Garamond" w:cs="Arial"/>
          <w:color w:val="3B3B3B"/>
          <w:w w:val="95"/>
        </w:rPr>
        <w:t>z</w:t>
      </w:r>
      <w:r w:rsidRPr="001B3820">
        <w:rPr>
          <w:rFonts w:ascii="Garamond" w:eastAsia="Arial" w:hAnsi="Garamond" w:cs="Arial"/>
          <w:color w:val="3B3B3B"/>
          <w:spacing w:val="35"/>
          <w:w w:val="95"/>
        </w:rPr>
        <w:t xml:space="preserve"> </w:t>
      </w:r>
      <w:proofErr w:type="spellStart"/>
      <w:r w:rsidRPr="001B3820">
        <w:rPr>
          <w:rFonts w:ascii="Garamond" w:eastAsia="Arial" w:hAnsi="Garamond" w:cs="Arial"/>
          <w:color w:val="3B3B3B"/>
          <w:w w:val="95"/>
        </w:rPr>
        <w:t>gentamycą</w:t>
      </w:r>
      <w:proofErr w:type="spellEnd"/>
      <w:r w:rsidRPr="001B3820">
        <w:rPr>
          <w:rFonts w:ascii="Garamond" w:eastAsia="Arial" w:hAnsi="Garamond" w:cs="Arial"/>
          <w:color w:val="3B3B3B"/>
          <w:w w:val="95"/>
        </w:rPr>
        <w:t xml:space="preserve"> </w:t>
      </w:r>
      <w:r w:rsidRPr="001B3820">
        <w:rPr>
          <w:rFonts w:ascii="Garamond" w:eastAsia="Arial" w:hAnsi="Garamond" w:cs="Arial"/>
          <w:color w:val="3B3B3B"/>
          <w:spacing w:val="19"/>
          <w:w w:val="95"/>
        </w:rPr>
        <w:t xml:space="preserve"> </w:t>
      </w:r>
      <w:r w:rsidRPr="001B3820">
        <w:rPr>
          <w:rFonts w:ascii="Garamond" w:eastAsia="Arial" w:hAnsi="Garamond" w:cs="Arial"/>
          <w:color w:val="3B3B3B"/>
          <w:w w:val="95"/>
        </w:rPr>
        <w:t>lub</w:t>
      </w:r>
      <w:r w:rsidRPr="001B3820">
        <w:rPr>
          <w:rFonts w:ascii="Garamond" w:eastAsia="Arial" w:hAnsi="Garamond" w:cs="Arial"/>
          <w:color w:val="3B3B3B"/>
          <w:spacing w:val="41"/>
          <w:w w:val="95"/>
        </w:rPr>
        <w:t xml:space="preserve"> </w:t>
      </w:r>
      <w:r w:rsidRPr="001B3820">
        <w:rPr>
          <w:rFonts w:ascii="Garamond" w:eastAsia="Arial" w:hAnsi="Garamond" w:cs="Arial"/>
          <w:color w:val="3B3B3B"/>
          <w:w w:val="95"/>
        </w:rPr>
        <w:t>bez</w:t>
      </w:r>
    </w:p>
    <w:p w:rsidR="001B3820" w:rsidRDefault="001B3820" w:rsidP="001B3820">
      <w:pPr>
        <w:spacing w:before="6"/>
        <w:ind w:left="448"/>
        <w:rPr>
          <w:rFonts w:ascii="Garamond" w:eastAsia="Arial" w:hAnsi="Garamond" w:cs="Arial"/>
          <w:color w:val="3B3B3B"/>
          <w:w w:val="105"/>
        </w:rPr>
      </w:pPr>
      <w:r w:rsidRPr="001B3820">
        <w:rPr>
          <w:rFonts w:ascii="Garamond" w:eastAsia="Arial" w:hAnsi="Garamond" w:cs="Arial"/>
          <w:color w:val="3B3B3B"/>
          <w:w w:val="105"/>
        </w:rPr>
        <w:t>Korek</w:t>
      </w:r>
      <w:r w:rsidRPr="001B3820">
        <w:rPr>
          <w:rFonts w:ascii="Garamond" w:eastAsia="Arial" w:hAnsi="Garamond" w:cs="Arial"/>
          <w:color w:val="3B3B3B"/>
          <w:spacing w:val="-22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do</w:t>
      </w:r>
      <w:r w:rsidRPr="001B3820">
        <w:rPr>
          <w:rFonts w:ascii="Garamond" w:eastAsia="Arial" w:hAnsi="Garamond" w:cs="Arial"/>
          <w:color w:val="3B3B3B"/>
          <w:spacing w:val="-24"/>
          <w:w w:val="105"/>
        </w:rPr>
        <w:t xml:space="preserve"> </w:t>
      </w:r>
      <w:r w:rsidRPr="001B3820">
        <w:rPr>
          <w:rFonts w:ascii="Garamond" w:eastAsia="Arial" w:hAnsi="Garamond" w:cs="Arial"/>
          <w:color w:val="3B3B3B"/>
          <w:w w:val="105"/>
        </w:rPr>
        <w:t>cementu</w:t>
      </w:r>
    </w:p>
    <w:p w:rsidR="0074763F" w:rsidRPr="0074763F" w:rsidRDefault="0074763F" w:rsidP="001B3820">
      <w:pPr>
        <w:spacing w:before="6"/>
        <w:ind w:left="448"/>
        <w:rPr>
          <w:rFonts w:ascii="Garamond" w:eastAsia="Arial" w:hAnsi="Garamond" w:cs="Arial"/>
          <w:b/>
          <w:color w:val="365F91" w:themeColor="accent1" w:themeShade="BF"/>
        </w:rPr>
      </w:pPr>
      <w:r w:rsidRPr="0074763F">
        <w:rPr>
          <w:rFonts w:ascii="Garamond" w:eastAsia="Arial" w:hAnsi="Garamond" w:cs="Arial"/>
          <w:b/>
          <w:color w:val="365F91" w:themeColor="accent1" w:themeShade="BF"/>
          <w:w w:val="105"/>
        </w:rPr>
        <w:t>Odpowiedź: Tak.</w:t>
      </w:r>
    </w:p>
    <w:p w:rsidR="00404F37" w:rsidRPr="00404F37" w:rsidRDefault="00404F37" w:rsidP="00404F37">
      <w:pPr>
        <w:pStyle w:val="Tekstpodstawowywcity31"/>
        <w:numPr>
          <w:ilvl w:val="0"/>
          <w:numId w:val="32"/>
        </w:numPr>
        <w:tabs>
          <w:tab w:val="left" w:pos="638"/>
        </w:tabs>
        <w:ind w:right="215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404F37">
        <w:rPr>
          <w:rFonts w:ascii="Garamond" w:hAnsi="Garamond" w:cs="Times New Roman"/>
          <w:i w:val="0"/>
          <w:color w:val="000000"/>
          <w:sz w:val="24"/>
          <w:szCs w:val="24"/>
        </w:rPr>
        <w:t xml:space="preserve">Czy Zamawiający w </w:t>
      </w:r>
      <w:r w:rsidRPr="00404F37">
        <w:rPr>
          <w:rFonts w:ascii="Garamond" w:hAnsi="Garamond" w:cs="Times New Roman"/>
          <w:b/>
          <w:i w:val="0"/>
          <w:color w:val="000000"/>
          <w:sz w:val="24"/>
          <w:szCs w:val="24"/>
        </w:rPr>
        <w:t xml:space="preserve">Pakiecie 1 </w:t>
      </w:r>
      <w:r w:rsidRPr="00404F37">
        <w:rPr>
          <w:rFonts w:ascii="Garamond" w:hAnsi="Garamond" w:cs="Times New Roman"/>
          <w:i w:val="0"/>
          <w:color w:val="000000"/>
          <w:sz w:val="24"/>
          <w:szCs w:val="24"/>
        </w:rPr>
        <w:t>dopuści możliwość zaoferowania:</w:t>
      </w:r>
    </w:p>
    <w:tbl>
      <w:tblPr>
        <w:tblW w:w="0" w:type="auto"/>
        <w:tblInd w:w="500" w:type="dxa"/>
        <w:tblLook w:val="04A0"/>
      </w:tblPr>
      <w:tblGrid>
        <w:gridCol w:w="8714"/>
      </w:tblGrid>
      <w:tr w:rsidR="00404F37" w:rsidRPr="00404F37" w:rsidTr="004A26B7">
        <w:tc>
          <w:tcPr>
            <w:tcW w:w="8714" w:type="dxa"/>
            <w:shd w:val="clear" w:color="auto" w:fill="auto"/>
          </w:tcPr>
          <w:p w:rsidR="00404F37" w:rsidRPr="00404F37" w:rsidRDefault="00404F37" w:rsidP="004A26B7">
            <w:pPr>
              <w:jc w:val="both"/>
              <w:rPr>
                <w:rFonts w:ascii="Garamond" w:hAnsi="Garamond"/>
              </w:rPr>
            </w:pPr>
            <w:r w:rsidRPr="00404F37">
              <w:rPr>
                <w:rFonts w:ascii="Garamond" w:hAnsi="Garamond"/>
                <w:b/>
              </w:rPr>
              <w:t>TRZPIEŃ BEZCEMENTOWY MAŁOINWAZYJNY</w:t>
            </w:r>
            <w:r w:rsidRPr="00404F37">
              <w:rPr>
                <w:rFonts w:ascii="Garamond" w:hAnsi="Garamond"/>
              </w:rPr>
              <w:t xml:space="preserve">- tytanowy, prosty, </w:t>
            </w:r>
            <w:proofErr w:type="spellStart"/>
            <w:r w:rsidRPr="00404F37">
              <w:rPr>
                <w:rFonts w:ascii="Garamond" w:hAnsi="Garamond"/>
              </w:rPr>
              <w:t>bezkołnierzowy</w:t>
            </w:r>
            <w:proofErr w:type="spellEnd"/>
            <w:r w:rsidRPr="00404F37">
              <w:rPr>
                <w:rFonts w:ascii="Garamond" w:hAnsi="Garamond"/>
              </w:rPr>
              <w:t xml:space="preserve">, o przekroju: w części bliższej prostokątnym przechodzącym w części dalszej w przekrój kwadratowy, posiadający kształt klina, wyposażony w system zapobiegający </w:t>
            </w:r>
            <w:proofErr w:type="spellStart"/>
            <w:r w:rsidRPr="00404F37">
              <w:rPr>
                <w:rFonts w:ascii="Garamond" w:hAnsi="Garamond"/>
              </w:rPr>
              <w:t>derotacji</w:t>
            </w:r>
            <w:proofErr w:type="spellEnd"/>
            <w:r w:rsidRPr="00404F37">
              <w:rPr>
                <w:rFonts w:ascii="Garamond" w:hAnsi="Garamond"/>
              </w:rPr>
              <w:t xml:space="preserve"> (po 3 skrzydełka z obu stron trzpienia), dostępny w wersjach: </w:t>
            </w:r>
            <w:r w:rsidRPr="00404F37">
              <w:rPr>
                <w:rFonts w:ascii="Garamond" w:hAnsi="Garamond"/>
              </w:rPr>
              <w:lastRenderedPageBreak/>
              <w:t xml:space="preserve">pokryty </w:t>
            </w:r>
            <w:proofErr w:type="spellStart"/>
            <w:r w:rsidRPr="00404F37">
              <w:rPr>
                <w:rFonts w:ascii="Garamond" w:hAnsi="Garamond"/>
              </w:rPr>
              <w:t>hydroksyapatytem</w:t>
            </w:r>
            <w:proofErr w:type="spellEnd"/>
            <w:r w:rsidRPr="00404F37">
              <w:rPr>
                <w:rFonts w:ascii="Garamond" w:hAnsi="Garamond"/>
              </w:rPr>
              <w:t xml:space="preserve"> w całości oraz w wersji bez </w:t>
            </w:r>
            <w:proofErr w:type="spellStart"/>
            <w:r w:rsidRPr="00404F37">
              <w:rPr>
                <w:rFonts w:ascii="Garamond" w:hAnsi="Garamond"/>
              </w:rPr>
              <w:t>hydroksyapatytu</w:t>
            </w:r>
            <w:proofErr w:type="spellEnd"/>
            <w:r w:rsidRPr="00404F37">
              <w:rPr>
                <w:rFonts w:ascii="Garamond" w:hAnsi="Garamond"/>
              </w:rPr>
              <w:t xml:space="preserve"> (porowata powierzchnia tytanowa), stożek 12/14, trzpień w 11 rozmiarach, trzpień standardowy kąt szyjkowo-trzonowy 132 stopnie oraz trzpień </w:t>
            </w:r>
            <w:proofErr w:type="spellStart"/>
            <w:r w:rsidRPr="00404F37">
              <w:rPr>
                <w:rFonts w:ascii="Garamond" w:hAnsi="Garamond"/>
              </w:rPr>
              <w:t>lateralizowany</w:t>
            </w:r>
            <w:proofErr w:type="spellEnd"/>
            <w:r w:rsidRPr="00404F37">
              <w:rPr>
                <w:rFonts w:ascii="Garamond" w:hAnsi="Garamond"/>
              </w:rPr>
              <w:t xml:space="preserve"> kąt 125 stopni. Trzpień zalecany przy technice MIS</w:t>
            </w:r>
          </w:p>
        </w:tc>
      </w:tr>
      <w:tr w:rsidR="00404F37" w:rsidRPr="00404F37" w:rsidTr="004A26B7">
        <w:tc>
          <w:tcPr>
            <w:tcW w:w="8714" w:type="dxa"/>
            <w:shd w:val="clear" w:color="auto" w:fill="auto"/>
          </w:tcPr>
          <w:p w:rsidR="00404F37" w:rsidRPr="00404F37" w:rsidRDefault="00404F37" w:rsidP="004A26B7">
            <w:pPr>
              <w:jc w:val="both"/>
              <w:rPr>
                <w:rFonts w:ascii="Garamond" w:hAnsi="Garamond"/>
              </w:rPr>
            </w:pPr>
            <w:r w:rsidRPr="00404F37">
              <w:rPr>
                <w:rFonts w:ascii="Garamond" w:hAnsi="Garamond"/>
                <w:b/>
                <w:bCs/>
              </w:rPr>
              <w:lastRenderedPageBreak/>
              <w:t>PANEWKA</w:t>
            </w:r>
            <w:r w:rsidRPr="00404F37">
              <w:rPr>
                <w:rFonts w:ascii="Garamond" w:hAnsi="Garamond"/>
              </w:rPr>
              <w:t xml:space="preserve"> – tytanowa, typu </w:t>
            </w:r>
            <w:proofErr w:type="spellStart"/>
            <w:r w:rsidRPr="00404F37">
              <w:rPr>
                <w:rFonts w:ascii="Garamond" w:hAnsi="Garamond"/>
              </w:rPr>
              <w:t>press-fit</w:t>
            </w:r>
            <w:proofErr w:type="spellEnd"/>
            <w:r w:rsidRPr="00404F37">
              <w:rPr>
                <w:rFonts w:ascii="Garamond" w:hAnsi="Garamond"/>
              </w:rPr>
              <w:t xml:space="preserve">, pokryta </w:t>
            </w:r>
            <w:proofErr w:type="spellStart"/>
            <w:r w:rsidRPr="00404F37">
              <w:rPr>
                <w:rFonts w:ascii="Garamond" w:hAnsi="Garamond"/>
              </w:rPr>
              <w:t>hydroxyapatytem</w:t>
            </w:r>
            <w:proofErr w:type="spellEnd"/>
            <w:r w:rsidRPr="00404F37">
              <w:rPr>
                <w:rFonts w:ascii="Garamond" w:hAnsi="Garamond"/>
              </w:rPr>
              <w:t xml:space="preserve"> w całości, kształt </w:t>
            </w:r>
            <w:proofErr w:type="spellStart"/>
            <w:r w:rsidRPr="00404F37">
              <w:rPr>
                <w:rFonts w:ascii="Garamond" w:hAnsi="Garamond"/>
              </w:rPr>
              <w:t>niesferyczny</w:t>
            </w:r>
            <w:proofErr w:type="spellEnd"/>
            <w:r w:rsidRPr="00404F37">
              <w:rPr>
                <w:rFonts w:ascii="Garamond" w:hAnsi="Garamond"/>
              </w:rPr>
              <w:t xml:space="preserve"> – </w:t>
            </w:r>
            <w:proofErr w:type="spellStart"/>
            <w:r w:rsidRPr="00404F37">
              <w:rPr>
                <w:rFonts w:ascii="Garamond" w:hAnsi="Garamond"/>
              </w:rPr>
              <w:t>trójpromieniowy</w:t>
            </w:r>
            <w:proofErr w:type="spellEnd"/>
            <w:r w:rsidRPr="00404F37">
              <w:rPr>
                <w:rFonts w:ascii="Garamond" w:hAnsi="Garamond"/>
              </w:rPr>
              <w:t xml:space="preserve">. Panewka w rozmiarach od </w:t>
            </w:r>
            <w:r w:rsidRPr="00404F37">
              <w:rPr>
                <w:rFonts w:ascii="Garamond" w:hAnsi="Garamond"/>
              </w:rPr>
              <w:sym w:font="Symbol" w:char="F0C6"/>
            </w:r>
            <w:r w:rsidRPr="00404F37">
              <w:rPr>
                <w:rFonts w:ascii="Garamond" w:hAnsi="Garamond"/>
              </w:rPr>
              <w:t xml:space="preserve"> 42 do 68mm stopniowane co 2mm z możliwością dodatkowej stabilizacji dwiema śrubami</w:t>
            </w:r>
          </w:p>
        </w:tc>
      </w:tr>
      <w:tr w:rsidR="00404F37" w:rsidRPr="00404F37" w:rsidTr="004A26B7">
        <w:tc>
          <w:tcPr>
            <w:tcW w:w="8714" w:type="dxa"/>
            <w:shd w:val="clear" w:color="auto" w:fill="auto"/>
          </w:tcPr>
          <w:p w:rsidR="00404F37" w:rsidRPr="00404F37" w:rsidRDefault="00404F37" w:rsidP="004A26B7">
            <w:pPr>
              <w:jc w:val="both"/>
              <w:rPr>
                <w:rFonts w:ascii="Garamond" w:hAnsi="Garamond"/>
              </w:rPr>
            </w:pPr>
            <w:r w:rsidRPr="00404F37">
              <w:rPr>
                <w:rFonts w:ascii="Garamond" w:hAnsi="Garamond"/>
                <w:b/>
                <w:bCs/>
              </w:rPr>
              <w:t xml:space="preserve">GŁOWA </w:t>
            </w:r>
            <w:r w:rsidRPr="00404F37">
              <w:rPr>
                <w:rFonts w:ascii="Garamond" w:hAnsi="Garamond"/>
              </w:rPr>
              <w:t xml:space="preserve">ceramiczna:  w 3 długościach szyjki, </w:t>
            </w:r>
            <w:r w:rsidRPr="00404F37">
              <w:rPr>
                <w:rFonts w:ascii="Garamond" w:hAnsi="Garamond"/>
              </w:rPr>
              <w:sym w:font="Symbol" w:char="F0C6"/>
            </w:r>
            <w:r w:rsidRPr="00404F37">
              <w:rPr>
                <w:rFonts w:ascii="Garamond" w:hAnsi="Garamond"/>
              </w:rPr>
              <w:t xml:space="preserve"> 28 lub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404F37">
                <w:rPr>
                  <w:rFonts w:ascii="Garamond" w:hAnsi="Garamond"/>
                </w:rPr>
                <w:t>32 mm</w:t>
              </w:r>
            </w:smartTag>
            <w:r w:rsidRPr="00404F37">
              <w:rPr>
                <w:rFonts w:ascii="Garamond" w:hAnsi="Garamond"/>
              </w:rPr>
              <w:t>; stożek 12/14</w:t>
            </w:r>
          </w:p>
        </w:tc>
      </w:tr>
      <w:tr w:rsidR="00404F37" w:rsidRPr="00404F37" w:rsidTr="004A26B7">
        <w:tc>
          <w:tcPr>
            <w:tcW w:w="8714" w:type="dxa"/>
            <w:shd w:val="clear" w:color="auto" w:fill="auto"/>
          </w:tcPr>
          <w:p w:rsidR="00404F37" w:rsidRPr="00404F37" w:rsidRDefault="00404F37" w:rsidP="004A26B7">
            <w:pPr>
              <w:rPr>
                <w:rFonts w:ascii="Garamond" w:hAnsi="Garamond"/>
                <w:bCs/>
                <w:lang w:eastAsia="ar-SA"/>
              </w:rPr>
            </w:pPr>
            <w:r w:rsidRPr="00404F37">
              <w:rPr>
                <w:rFonts w:ascii="Garamond" w:hAnsi="Garamond"/>
                <w:b/>
                <w:bCs/>
              </w:rPr>
              <w:t xml:space="preserve">WKŁAD POLIETYLENOWY </w:t>
            </w:r>
            <w:r w:rsidRPr="00404F37">
              <w:rPr>
                <w:rFonts w:ascii="Garamond" w:hAnsi="Garamond"/>
                <w:bCs/>
              </w:rPr>
              <w:t xml:space="preserve"> symetryczny oraz z nadbudową 20º z polietylenu wysokiej gęstości w rozmiarach:</w:t>
            </w:r>
          </w:p>
          <w:p w:rsidR="00404F37" w:rsidRPr="00404F37" w:rsidRDefault="00404F37" w:rsidP="004A26B7">
            <w:pPr>
              <w:rPr>
                <w:rFonts w:ascii="Garamond" w:hAnsi="Garamond"/>
                <w:bCs/>
              </w:rPr>
            </w:pPr>
            <w:r w:rsidRPr="00404F37">
              <w:rPr>
                <w:rFonts w:ascii="Garamond" w:hAnsi="Garamond"/>
                <w:bCs/>
              </w:rPr>
              <w:t xml:space="preserve">- dla głowy </w:t>
            </w:r>
            <w:r w:rsidRPr="00404F37">
              <w:rPr>
                <w:rFonts w:ascii="Garamond" w:hAnsi="Garamond"/>
                <w:bCs/>
              </w:rPr>
              <w:sym w:font="Symbol" w:char="F0C6"/>
            </w:r>
            <w:r w:rsidRPr="00404F37">
              <w:rPr>
                <w:rFonts w:ascii="Garamond" w:hAnsi="Garamond"/>
                <w:bCs/>
              </w:rPr>
              <w:t xml:space="preserve"> 28mm w rozmiarach od </w:t>
            </w:r>
            <w:smartTag w:uri="urn:schemas-microsoft-com:office:smarttags" w:element="metricconverter">
              <w:smartTagPr>
                <w:attr w:name="ProductID" w:val="46 mm"/>
              </w:smartTagPr>
              <w:r w:rsidRPr="00404F37">
                <w:rPr>
                  <w:rFonts w:ascii="Garamond" w:hAnsi="Garamond"/>
                  <w:bCs/>
                </w:rPr>
                <w:t>46 mm</w:t>
              </w:r>
            </w:smartTag>
            <w:r w:rsidRPr="00404F37">
              <w:rPr>
                <w:rFonts w:ascii="Garamond" w:hAnsi="Garamond"/>
                <w:bCs/>
              </w:rPr>
              <w:t xml:space="preserve"> do 68mm,</w:t>
            </w:r>
          </w:p>
          <w:p w:rsidR="00404F37" w:rsidRPr="00404F37" w:rsidRDefault="00404F37" w:rsidP="004A26B7">
            <w:pPr>
              <w:pStyle w:val="Tekstpodstawowy"/>
              <w:rPr>
                <w:rFonts w:ascii="Garamond" w:hAnsi="Garamond"/>
                <w:bCs w:val="0"/>
              </w:rPr>
            </w:pPr>
            <w:r w:rsidRPr="00404F37">
              <w:rPr>
                <w:rFonts w:ascii="Garamond" w:hAnsi="Garamond"/>
              </w:rPr>
              <w:t xml:space="preserve">- </w:t>
            </w:r>
            <w:r w:rsidRPr="00404F37">
              <w:rPr>
                <w:rFonts w:ascii="Garamond" w:hAnsi="Garamond"/>
                <w:b w:val="0"/>
              </w:rPr>
              <w:t xml:space="preserve">dla głowy </w:t>
            </w:r>
            <w:r w:rsidRPr="00404F37">
              <w:rPr>
                <w:rFonts w:ascii="Garamond" w:hAnsi="Garamond"/>
                <w:b w:val="0"/>
              </w:rPr>
              <w:sym w:font="Symbol" w:char="F0C6"/>
            </w:r>
            <w:r w:rsidRPr="00404F37">
              <w:rPr>
                <w:rFonts w:ascii="Garamond" w:hAnsi="Garamond"/>
                <w:b w:val="0"/>
              </w:rPr>
              <w:t xml:space="preserve"> 32mm w rozmiarach od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404F37">
                <w:rPr>
                  <w:rFonts w:ascii="Garamond" w:hAnsi="Garamond"/>
                  <w:b w:val="0"/>
                </w:rPr>
                <w:t>50 mm</w:t>
              </w:r>
            </w:smartTag>
            <w:r w:rsidRPr="00404F37">
              <w:rPr>
                <w:rFonts w:ascii="Garamond" w:hAnsi="Garamond"/>
                <w:b w:val="0"/>
              </w:rPr>
              <w:t xml:space="preserve"> do 68mm;</w:t>
            </w:r>
          </w:p>
        </w:tc>
      </w:tr>
      <w:tr w:rsidR="00404F37" w:rsidRPr="00404F37" w:rsidTr="004A26B7">
        <w:tc>
          <w:tcPr>
            <w:tcW w:w="8714" w:type="dxa"/>
            <w:shd w:val="clear" w:color="auto" w:fill="auto"/>
            <w:vAlign w:val="center"/>
          </w:tcPr>
          <w:p w:rsidR="00404F37" w:rsidRDefault="00404F37" w:rsidP="004A26B7">
            <w:pPr>
              <w:pStyle w:val="Tekstpodstawowy"/>
              <w:ind w:left="-40"/>
              <w:rPr>
                <w:rFonts w:ascii="Garamond" w:hAnsi="Garamond"/>
              </w:rPr>
            </w:pPr>
            <w:r w:rsidRPr="00404F37">
              <w:rPr>
                <w:rFonts w:ascii="Garamond" w:hAnsi="Garamond"/>
              </w:rPr>
              <w:t xml:space="preserve">WKRĘTY  </w:t>
            </w:r>
            <w:r w:rsidRPr="00404F37">
              <w:rPr>
                <w:rFonts w:ascii="Garamond" w:hAnsi="Garamond"/>
                <w:b w:val="0"/>
              </w:rPr>
              <w:t xml:space="preserve">- </w:t>
            </w:r>
            <w:r w:rsidRPr="00404F37">
              <w:rPr>
                <w:rFonts w:ascii="Garamond" w:hAnsi="Garamond"/>
                <w:b w:val="0"/>
              </w:rPr>
              <w:sym w:font="Symbol" w:char="F0C6"/>
            </w:r>
            <w:r w:rsidRPr="00404F37">
              <w:rPr>
                <w:rFonts w:ascii="Garamond" w:hAnsi="Garamond"/>
                <w:b w:val="0"/>
              </w:rPr>
              <w:t xml:space="preserve"> 5mm i </w:t>
            </w:r>
            <w:r w:rsidRPr="00404F37">
              <w:rPr>
                <w:rFonts w:ascii="Garamond" w:hAnsi="Garamond"/>
                <w:b w:val="0"/>
              </w:rPr>
              <w:sym w:font="Symbol" w:char="F0C6"/>
            </w:r>
            <w:r w:rsidRPr="00404F37">
              <w:rPr>
                <w:rFonts w:ascii="Garamond" w:hAnsi="Garamond"/>
                <w:b w:val="0"/>
              </w:rPr>
              <w:t xml:space="preserve"> 6,5mm, tytanowe o długościach 15- 60mm</w:t>
            </w:r>
            <w:r w:rsidRPr="00404F37">
              <w:rPr>
                <w:rFonts w:ascii="Garamond" w:hAnsi="Garamond"/>
              </w:rPr>
              <w:t>?</w:t>
            </w:r>
          </w:p>
          <w:p w:rsidR="0074763F" w:rsidRPr="0074763F" w:rsidRDefault="0074763F" w:rsidP="004A26B7">
            <w:pPr>
              <w:pStyle w:val="Tekstpodstawowy"/>
              <w:ind w:left="-40"/>
              <w:rPr>
                <w:rFonts w:ascii="Garamond" w:hAnsi="Garamond"/>
                <w:bCs w:val="0"/>
                <w:color w:val="365F91" w:themeColor="accent1" w:themeShade="BF"/>
              </w:rPr>
            </w:pPr>
            <w:r w:rsidRPr="0074763F">
              <w:rPr>
                <w:rFonts w:ascii="Garamond" w:hAnsi="Garamond"/>
                <w:color w:val="365F91" w:themeColor="accent1" w:themeShade="BF"/>
              </w:rPr>
              <w:t>Odpowiedź: Nie.</w:t>
            </w:r>
          </w:p>
        </w:tc>
      </w:tr>
    </w:tbl>
    <w:p w:rsidR="00404F37" w:rsidRPr="00404F37" w:rsidRDefault="00404F37" w:rsidP="00404F37">
      <w:pPr>
        <w:pStyle w:val="Akapitzlist"/>
        <w:numPr>
          <w:ilvl w:val="0"/>
          <w:numId w:val="32"/>
        </w:numPr>
        <w:rPr>
          <w:rFonts w:ascii="Garamond" w:hAnsi="Garamond"/>
        </w:rPr>
      </w:pPr>
      <w:r w:rsidRPr="00404F37">
        <w:rPr>
          <w:rFonts w:ascii="Garamond" w:hAnsi="Garamond"/>
        </w:rPr>
        <w:t xml:space="preserve">Pytanie nr 1  Czy Zamawiający dopuści do zaoferowania endoprotezę </w:t>
      </w:r>
      <w:proofErr w:type="spellStart"/>
      <w:r w:rsidRPr="00404F37">
        <w:rPr>
          <w:rFonts w:ascii="Garamond" w:hAnsi="Garamond"/>
        </w:rPr>
        <w:t>bezcementową</w:t>
      </w:r>
      <w:proofErr w:type="spellEnd"/>
      <w:r w:rsidRPr="00404F37">
        <w:rPr>
          <w:rFonts w:ascii="Garamond" w:hAnsi="Garamond"/>
        </w:rPr>
        <w:t xml:space="preserve"> stawu                       biodrowego o poniższym opisie :</w:t>
      </w:r>
    </w:p>
    <w:p w:rsidR="00404F37" w:rsidRPr="00404F37" w:rsidRDefault="00404F37" w:rsidP="00404F37">
      <w:pPr>
        <w:pStyle w:val="Akapitzlist"/>
        <w:ind w:left="360"/>
        <w:rPr>
          <w:rFonts w:ascii="Garamond" w:hAnsi="Garamond"/>
          <w:b/>
        </w:rPr>
      </w:pPr>
      <w:r w:rsidRPr="00404F37">
        <w:rPr>
          <w:rFonts w:ascii="Garamond" w:hAnsi="Garamond"/>
          <w:b/>
        </w:rPr>
        <w:t xml:space="preserve">Pakiet 1 – Endoproteza </w:t>
      </w:r>
      <w:proofErr w:type="spellStart"/>
      <w:r w:rsidRPr="00404F37">
        <w:rPr>
          <w:rFonts w:ascii="Garamond" w:hAnsi="Garamond"/>
          <w:b/>
        </w:rPr>
        <w:t>bezcementowa</w:t>
      </w:r>
      <w:proofErr w:type="spellEnd"/>
      <w:r w:rsidRPr="00404F37">
        <w:rPr>
          <w:rFonts w:ascii="Garamond" w:hAnsi="Garamond"/>
          <w:b/>
        </w:rPr>
        <w:t xml:space="preserve"> stawu biodrowego</w:t>
      </w:r>
    </w:p>
    <w:p w:rsidR="00404F37" w:rsidRPr="00404F37" w:rsidRDefault="00404F37" w:rsidP="00404F37">
      <w:pPr>
        <w:pStyle w:val="Akapitzlist"/>
        <w:ind w:left="360"/>
        <w:rPr>
          <w:rFonts w:ascii="Garamond" w:hAnsi="Garamond"/>
        </w:rPr>
      </w:pPr>
      <w:r w:rsidRPr="00404F37">
        <w:rPr>
          <w:rFonts w:ascii="Garamond" w:hAnsi="Garamond"/>
        </w:rPr>
        <w:t xml:space="preserve">Trzpień prosty, stożek 12/14 offset 39-50mm. Wykonano ze stopu tytanu, w 1/3 bliższej napylony czystym tytanem o porowatej strukturze. Kształt trzpienia płaski o przekroju prostokątnym. Skrzydełko </w:t>
      </w:r>
      <w:proofErr w:type="spellStart"/>
      <w:r w:rsidRPr="00404F37">
        <w:rPr>
          <w:rFonts w:ascii="Garamond" w:hAnsi="Garamond"/>
        </w:rPr>
        <w:t>derotacyjne</w:t>
      </w:r>
      <w:proofErr w:type="spellEnd"/>
      <w:r w:rsidRPr="00404F37">
        <w:rPr>
          <w:rFonts w:ascii="Garamond" w:hAnsi="Garamond"/>
        </w:rPr>
        <w:t xml:space="preserve"> zapobiegające przemieszczeniu się protezy. Rozmiary:10-21; opcja trzpienia do bioder dysplastycznych (8 rozmiarów) oraz high offset (CCD 128°). W zestawie instrumentarium: narzędzie do ewentualnej ekstrakcji trzpienia.</w:t>
      </w:r>
    </w:p>
    <w:p w:rsidR="00404F37" w:rsidRPr="00404F37" w:rsidRDefault="00404F37" w:rsidP="00404F37">
      <w:pPr>
        <w:pStyle w:val="Akapitzlist"/>
        <w:ind w:left="360"/>
        <w:rPr>
          <w:rFonts w:ascii="Garamond" w:hAnsi="Garamond"/>
        </w:rPr>
      </w:pPr>
      <w:r w:rsidRPr="00404F37">
        <w:rPr>
          <w:rFonts w:ascii="Garamond" w:hAnsi="Garamond"/>
        </w:rPr>
        <w:t xml:space="preserve">Panewka </w:t>
      </w:r>
      <w:proofErr w:type="spellStart"/>
      <w:r w:rsidRPr="00404F37">
        <w:rPr>
          <w:rFonts w:ascii="Garamond" w:hAnsi="Garamond"/>
        </w:rPr>
        <w:t>bezcementowa</w:t>
      </w:r>
      <w:proofErr w:type="spellEnd"/>
      <w:r w:rsidRPr="00404F37">
        <w:rPr>
          <w:rFonts w:ascii="Garamond" w:hAnsi="Garamond"/>
        </w:rPr>
        <w:t xml:space="preserve"> </w:t>
      </w:r>
      <w:proofErr w:type="spellStart"/>
      <w:r w:rsidRPr="00404F37">
        <w:rPr>
          <w:rFonts w:ascii="Garamond" w:hAnsi="Garamond"/>
        </w:rPr>
        <w:t>press-fit</w:t>
      </w:r>
      <w:proofErr w:type="spellEnd"/>
      <w:r w:rsidRPr="00404F37">
        <w:rPr>
          <w:rFonts w:ascii="Garamond" w:hAnsi="Garamond"/>
        </w:rPr>
        <w:t xml:space="preserve"> z możliwością dodatkowego mocowania wkrętami (3 lub 7 otworowa) lub </w:t>
      </w:r>
      <w:proofErr w:type="spellStart"/>
      <w:r w:rsidRPr="00404F37">
        <w:rPr>
          <w:rFonts w:ascii="Garamond" w:hAnsi="Garamond"/>
        </w:rPr>
        <w:t>bezotworowa</w:t>
      </w:r>
      <w:proofErr w:type="spellEnd"/>
      <w:r w:rsidRPr="00404F37">
        <w:rPr>
          <w:rFonts w:ascii="Garamond" w:hAnsi="Garamond"/>
        </w:rPr>
        <w:t xml:space="preserve"> oraz panewka gwintowana, sferyczna z gwintem na całej wysokości z możliwością zaślepienia otworu w części centralnej talerzykiem pokrytym plazmą tytanową, wykonana z kutego stopu tytanu, pokryta porowatą okładziną z czystego tytanu, dostępna w rozmiarach 44 do 68mm. uniwersalna dla stosowania wkładki polietylenowej i ceramicznej </w:t>
      </w:r>
    </w:p>
    <w:p w:rsidR="00404F37" w:rsidRPr="00404F37" w:rsidRDefault="00404F37" w:rsidP="00404F37">
      <w:pPr>
        <w:pStyle w:val="Akapitzlist"/>
        <w:ind w:left="360"/>
        <w:rPr>
          <w:rFonts w:ascii="Garamond" w:hAnsi="Garamond"/>
        </w:rPr>
      </w:pPr>
      <w:r w:rsidRPr="00404F37">
        <w:rPr>
          <w:rFonts w:ascii="Garamond" w:hAnsi="Garamond"/>
        </w:rPr>
        <w:t>Wkład polietylenowy wykonany z polietylenu o podwyższonej odporności na ścieranie dostępny w wersji symetrycznej i asymetrycznej (</w:t>
      </w:r>
      <w:proofErr w:type="spellStart"/>
      <w:r w:rsidRPr="00404F37">
        <w:rPr>
          <w:rFonts w:ascii="Garamond" w:hAnsi="Garamond"/>
        </w:rPr>
        <w:t>antyluksacyjnej</w:t>
      </w:r>
      <w:proofErr w:type="spellEnd"/>
      <w:r w:rsidRPr="00404F37">
        <w:rPr>
          <w:rFonts w:ascii="Garamond" w:hAnsi="Garamond"/>
        </w:rPr>
        <w:t>) na głowę o średnicy 28 ,32, 36 mm</w:t>
      </w:r>
    </w:p>
    <w:p w:rsidR="00404F37" w:rsidRDefault="00404F37" w:rsidP="00404F37">
      <w:pPr>
        <w:pStyle w:val="Akapitzlist"/>
        <w:ind w:left="360"/>
        <w:rPr>
          <w:rFonts w:ascii="Garamond" w:hAnsi="Garamond"/>
        </w:rPr>
      </w:pPr>
      <w:r w:rsidRPr="00404F37">
        <w:rPr>
          <w:rFonts w:ascii="Garamond" w:hAnsi="Garamond"/>
        </w:rPr>
        <w:t>Głowa ceramiczna o średnicy 28, 32, 36 mm dostępna w 3 rozmiarach długości szyjki, opcjonalnie głowa na konus 14/ 16</w:t>
      </w:r>
    </w:p>
    <w:p w:rsidR="0074763F" w:rsidRPr="0074763F" w:rsidRDefault="0074763F" w:rsidP="00404F37">
      <w:pPr>
        <w:pStyle w:val="Akapitzlist"/>
        <w:ind w:left="360"/>
        <w:rPr>
          <w:rFonts w:ascii="Garamond" w:hAnsi="Garamond"/>
          <w:b/>
          <w:color w:val="365F91" w:themeColor="accent1" w:themeShade="BF"/>
        </w:rPr>
      </w:pPr>
      <w:r w:rsidRPr="0074763F">
        <w:rPr>
          <w:rFonts w:ascii="Garamond" w:hAnsi="Garamond"/>
          <w:b/>
          <w:color w:val="365F91" w:themeColor="accent1" w:themeShade="BF"/>
        </w:rPr>
        <w:t>Odpowiedź: Tak.</w:t>
      </w:r>
    </w:p>
    <w:p w:rsidR="00404F37" w:rsidRPr="00404F37" w:rsidRDefault="00404F37" w:rsidP="00404F37">
      <w:pPr>
        <w:pStyle w:val="Akapitzlist"/>
        <w:numPr>
          <w:ilvl w:val="0"/>
          <w:numId w:val="32"/>
        </w:numPr>
        <w:rPr>
          <w:rFonts w:ascii="Garamond" w:hAnsi="Garamond"/>
        </w:rPr>
      </w:pPr>
      <w:r w:rsidRPr="00404F37">
        <w:rPr>
          <w:rFonts w:ascii="Garamond" w:hAnsi="Garamond"/>
        </w:rPr>
        <w:t xml:space="preserve">Pytanie nr 2  Czy Zamawiający dopuści do zaoferowania endoprotezę stawu </w:t>
      </w:r>
      <w:proofErr w:type="spellStart"/>
      <w:r w:rsidRPr="00404F37">
        <w:rPr>
          <w:rFonts w:ascii="Garamond" w:hAnsi="Garamond"/>
        </w:rPr>
        <w:t>biodrowegocementową</w:t>
      </w:r>
      <w:proofErr w:type="spellEnd"/>
      <w:r w:rsidRPr="00404F37">
        <w:rPr>
          <w:rFonts w:ascii="Garamond" w:hAnsi="Garamond"/>
        </w:rPr>
        <w:t xml:space="preserve"> z głową bipolarną o poniższym opisie :</w:t>
      </w:r>
    </w:p>
    <w:p w:rsidR="00404F37" w:rsidRPr="00404F37" w:rsidRDefault="00404F37" w:rsidP="00404F37">
      <w:pPr>
        <w:pStyle w:val="Akapitzlist"/>
        <w:ind w:left="360"/>
        <w:rPr>
          <w:rFonts w:ascii="Garamond" w:hAnsi="Garamond"/>
          <w:b/>
        </w:rPr>
      </w:pPr>
      <w:r w:rsidRPr="00404F37">
        <w:rPr>
          <w:rFonts w:ascii="Garamond" w:hAnsi="Garamond"/>
          <w:b/>
        </w:rPr>
        <w:t>Pakiet 3 – Endoproteza cementowa stawu biodrowego z głową bipolarną</w:t>
      </w:r>
    </w:p>
    <w:p w:rsidR="00404F37" w:rsidRPr="00404F37" w:rsidRDefault="00404F37" w:rsidP="00404F37">
      <w:pPr>
        <w:pStyle w:val="Akapitzlist"/>
        <w:ind w:left="360"/>
        <w:rPr>
          <w:rFonts w:ascii="Garamond" w:hAnsi="Garamond"/>
        </w:rPr>
      </w:pPr>
      <w:r w:rsidRPr="00404F37">
        <w:rPr>
          <w:rFonts w:ascii="Garamond" w:hAnsi="Garamond"/>
        </w:rPr>
        <w:t xml:space="preserve">Trzpień cementowany ze stopu </w:t>
      </w:r>
      <w:proofErr w:type="spellStart"/>
      <w:r w:rsidRPr="00404F37">
        <w:rPr>
          <w:rFonts w:ascii="Garamond" w:hAnsi="Garamond"/>
        </w:rPr>
        <w:t>CoCr</w:t>
      </w:r>
      <w:proofErr w:type="spellEnd"/>
      <w:r w:rsidRPr="00404F37">
        <w:rPr>
          <w:rFonts w:ascii="Garamond" w:hAnsi="Garamond"/>
        </w:rPr>
        <w:t xml:space="preserve">, prosty, stożek 12/14.  Nie wymagający </w:t>
      </w:r>
      <w:proofErr w:type="spellStart"/>
      <w:r w:rsidRPr="00404F37">
        <w:rPr>
          <w:rFonts w:ascii="Garamond" w:hAnsi="Garamond"/>
        </w:rPr>
        <w:t>centralizera</w:t>
      </w:r>
      <w:proofErr w:type="spellEnd"/>
      <w:r w:rsidRPr="00404F37">
        <w:rPr>
          <w:rFonts w:ascii="Garamond" w:hAnsi="Garamond"/>
        </w:rPr>
        <w:t xml:space="preserve"> (samocentrujący się w kanale). Minimum 5 rozmiarów trzpienia.</w:t>
      </w:r>
    </w:p>
    <w:p w:rsidR="00404F37" w:rsidRPr="00404F37" w:rsidRDefault="00404F37" w:rsidP="00404F37">
      <w:pPr>
        <w:pStyle w:val="Akapitzlist"/>
        <w:ind w:left="360"/>
        <w:rPr>
          <w:rFonts w:ascii="Garamond" w:hAnsi="Garamond"/>
        </w:rPr>
      </w:pPr>
      <w:r w:rsidRPr="00404F37">
        <w:rPr>
          <w:rFonts w:ascii="Garamond" w:hAnsi="Garamond"/>
        </w:rPr>
        <w:t xml:space="preserve">Głowa zewnętrzna wykonana ze stopu </w:t>
      </w:r>
      <w:proofErr w:type="spellStart"/>
      <w:r w:rsidRPr="00404F37">
        <w:rPr>
          <w:rFonts w:ascii="Garamond" w:hAnsi="Garamond"/>
        </w:rPr>
        <w:t>CoCr</w:t>
      </w:r>
      <w:proofErr w:type="spellEnd"/>
      <w:r w:rsidRPr="00404F37">
        <w:rPr>
          <w:rFonts w:ascii="Garamond" w:hAnsi="Garamond"/>
        </w:rPr>
        <w:t xml:space="preserve"> o średnicy od minimum 41mm do minimum 60mm ze skokiem co 1mm lub wymiennie głowa zewnętrzna polietylenowa dedykowana </w:t>
      </w:r>
      <w:r w:rsidRPr="00404F37">
        <w:rPr>
          <w:rFonts w:ascii="Garamond" w:hAnsi="Garamond"/>
        </w:rPr>
        <w:lastRenderedPageBreak/>
        <w:t xml:space="preserve">głowie wewnętrznej </w:t>
      </w:r>
      <w:proofErr w:type="spellStart"/>
      <w:r w:rsidRPr="00404F37">
        <w:rPr>
          <w:rFonts w:ascii="Garamond" w:hAnsi="Garamond"/>
        </w:rPr>
        <w:t>CoCrMo</w:t>
      </w:r>
      <w:proofErr w:type="spellEnd"/>
      <w:r w:rsidRPr="00404F37">
        <w:rPr>
          <w:rFonts w:ascii="Garamond" w:hAnsi="Garamond"/>
        </w:rPr>
        <w:t xml:space="preserve"> śr 28mm o śr zewnętrznej 44-60mm co 2mm (9 rozmiarów), średnica od minimum 41mm do minimum 60 mm ze skokiem co 1 mm lub opcjonalnie średnica 44-60mm co 2 mm</w:t>
      </w:r>
    </w:p>
    <w:p w:rsidR="00404F37" w:rsidRPr="00404F37" w:rsidRDefault="00404F37" w:rsidP="00404F37">
      <w:pPr>
        <w:pStyle w:val="Akapitzlist"/>
        <w:ind w:left="360"/>
        <w:rPr>
          <w:rFonts w:ascii="Garamond" w:hAnsi="Garamond"/>
        </w:rPr>
      </w:pPr>
      <w:r w:rsidRPr="00404F37">
        <w:rPr>
          <w:rFonts w:ascii="Garamond" w:hAnsi="Garamond"/>
        </w:rPr>
        <w:t xml:space="preserve">Głowa wewnętrzna wykonana ze stopu tytanowego  średnicy 28mm, 32mm i 36mm w minimum 4 długościach szyjki lub wymiennie głowa </w:t>
      </w:r>
      <w:proofErr w:type="spellStart"/>
      <w:r w:rsidRPr="00404F37">
        <w:rPr>
          <w:rFonts w:ascii="Garamond" w:hAnsi="Garamond"/>
        </w:rPr>
        <w:t>CoCrMo</w:t>
      </w:r>
      <w:proofErr w:type="spellEnd"/>
      <w:r w:rsidRPr="00404F37">
        <w:rPr>
          <w:rFonts w:ascii="Garamond" w:hAnsi="Garamond"/>
        </w:rPr>
        <w:t xml:space="preserve"> o śr 28mm w minimum 4 długościach </w:t>
      </w:r>
      <w:proofErr w:type="spellStart"/>
      <w:r w:rsidRPr="00404F37">
        <w:rPr>
          <w:rFonts w:ascii="Garamond" w:hAnsi="Garamond"/>
        </w:rPr>
        <w:t>szyjki.Rozmiar</w:t>
      </w:r>
      <w:proofErr w:type="spellEnd"/>
      <w:r w:rsidRPr="00404F37">
        <w:rPr>
          <w:rFonts w:ascii="Garamond" w:hAnsi="Garamond"/>
        </w:rPr>
        <w:t xml:space="preserve"> 28,32,36.</w:t>
      </w:r>
    </w:p>
    <w:p w:rsidR="00404F37" w:rsidRDefault="00404F37" w:rsidP="00404F37">
      <w:pPr>
        <w:pStyle w:val="Akapitzlist"/>
        <w:ind w:left="360"/>
        <w:rPr>
          <w:rFonts w:ascii="Garamond" w:hAnsi="Garamond"/>
        </w:rPr>
      </w:pPr>
      <w:r w:rsidRPr="00404F37">
        <w:rPr>
          <w:rFonts w:ascii="Garamond" w:hAnsi="Garamond"/>
        </w:rPr>
        <w:t>Jednorazowy, sterylny zestaw do próżniowego podawania cementu, służący do przygotowania i podawania cementu kostnego, strzykawki i zawierający odmierzone dawki sterylnego proszku (sterylizowanego za pomocą tlenku etylenu) oraz sterylnego płynu (sterylizowanego poprzez filtrację).  Zestaw jest hermetycznie zamknięty w podwójnym opakowaniu typu blister, składający się z 60 g lub 80g cementu niskiej gęstości.</w:t>
      </w:r>
    </w:p>
    <w:p w:rsidR="0074763F" w:rsidRPr="0074763F" w:rsidRDefault="0074763F" w:rsidP="00404F37">
      <w:pPr>
        <w:pStyle w:val="Akapitzlist"/>
        <w:ind w:left="360"/>
        <w:rPr>
          <w:rFonts w:ascii="Garamond" w:hAnsi="Garamond"/>
          <w:b/>
          <w:color w:val="365F91" w:themeColor="accent1" w:themeShade="BF"/>
        </w:rPr>
      </w:pPr>
      <w:r w:rsidRPr="0074763F">
        <w:rPr>
          <w:rFonts w:ascii="Garamond" w:hAnsi="Garamond"/>
          <w:b/>
          <w:color w:val="365F91" w:themeColor="accent1" w:themeShade="BF"/>
        </w:rPr>
        <w:t>Odpowiedź: Tak.</w:t>
      </w:r>
    </w:p>
    <w:p w:rsidR="00AE70B1" w:rsidRPr="00AE70B1" w:rsidRDefault="00AE70B1" w:rsidP="00AE70B1">
      <w:pPr>
        <w:pStyle w:val="Default"/>
        <w:numPr>
          <w:ilvl w:val="0"/>
          <w:numId w:val="32"/>
        </w:numPr>
        <w:rPr>
          <w:rFonts w:ascii="Garamond" w:hAnsi="Garamond"/>
        </w:rPr>
      </w:pPr>
      <w:r w:rsidRPr="00AE70B1">
        <w:rPr>
          <w:rFonts w:ascii="Garamond" w:hAnsi="Garamond"/>
        </w:rPr>
        <w:t>Pytanie do pakietu 1</w:t>
      </w:r>
    </w:p>
    <w:p w:rsidR="00AE70B1" w:rsidRPr="00AE70B1" w:rsidRDefault="00AE70B1" w:rsidP="00AE70B1">
      <w:pPr>
        <w:pStyle w:val="Default"/>
        <w:ind w:left="360"/>
        <w:rPr>
          <w:rFonts w:ascii="Garamond" w:hAnsi="Garamond"/>
        </w:rPr>
      </w:pPr>
      <w:r w:rsidRPr="00AE70B1">
        <w:rPr>
          <w:rFonts w:ascii="Garamond" w:hAnsi="Garamond"/>
        </w:rPr>
        <w:t xml:space="preserve">Czy Zamawiający dopuści, bez zachowania pierwotnych wymagań SIWZ, produkt o poniższych parametrach: </w:t>
      </w:r>
    </w:p>
    <w:p w:rsidR="00AE70B1" w:rsidRPr="00AE70B1" w:rsidRDefault="00AE70B1" w:rsidP="00AE70B1">
      <w:pPr>
        <w:pStyle w:val="Default"/>
        <w:ind w:left="360"/>
        <w:rPr>
          <w:rFonts w:ascii="Garamond" w:hAnsi="Garamond"/>
        </w:rPr>
      </w:pPr>
      <w:r w:rsidRPr="00AE70B1">
        <w:rPr>
          <w:rFonts w:ascii="Garamond" w:hAnsi="Garamond"/>
        </w:rPr>
        <w:t xml:space="preserve">Trzpień </w:t>
      </w:r>
      <w:proofErr w:type="spellStart"/>
      <w:r w:rsidRPr="00AE70B1">
        <w:rPr>
          <w:rFonts w:ascii="Garamond" w:hAnsi="Garamond"/>
        </w:rPr>
        <w:t>bezcementowy</w:t>
      </w:r>
      <w:proofErr w:type="spellEnd"/>
      <w:r w:rsidRPr="00AE70B1">
        <w:rPr>
          <w:rFonts w:ascii="Garamond" w:hAnsi="Garamond"/>
        </w:rPr>
        <w:t xml:space="preserve">, tytanowy, prosty, posiadający kształt klina, </w:t>
      </w:r>
      <w:proofErr w:type="spellStart"/>
      <w:r w:rsidRPr="00AE70B1">
        <w:rPr>
          <w:rFonts w:ascii="Garamond" w:hAnsi="Garamond"/>
        </w:rPr>
        <w:t>samocentrujacy</w:t>
      </w:r>
      <w:proofErr w:type="spellEnd"/>
      <w:r w:rsidRPr="00AE70B1">
        <w:rPr>
          <w:rFonts w:ascii="Garamond" w:hAnsi="Garamond"/>
        </w:rPr>
        <w:t xml:space="preserve"> się w kanale (nie wymagający </w:t>
      </w:r>
      <w:proofErr w:type="spellStart"/>
      <w:r w:rsidRPr="00AE70B1">
        <w:rPr>
          <w:rFonts w:ascii="Garamond" w:hAnsi="Garamond"/>
        </w:rPr>
        <w:t>centralizera</w:t>
      </w:r>
      <w:proofErr w:type="spellEnd"/>
      <w:r w:rsidRPr="00AE70B1">
        <w:rPr>
          <w:rFonts w:ascii="Garamond" w:hAnsi="Garamond"/>
        </w:rPr>
        <w:t xml:space="preserve">), zwężający się </w:t>
      </w:r>
      <w:proofErr w:type="spellStart"/>
      <w:r w:rsidRPr="00AE70B1">
        <w:rPr>
          <w:rFonts w:ascii="Garamond" w:hAnsi="Garamond"/>
        </w:rPr>
        <w:t>dystalnie</w:t>
      </w:r>
      <w:proofErr w:type="spellEnd"/>
      <w:r w:rsidRPr="00AE70B1">
        <w:rPr>
          <w:rFonts w:ascii="Garamond" w:hAnsi="Garamond"/>
        </w:rPr>
        <w:t xml:space="preserve">. Trzpień w części bliższej pokryty warstwą czystego tytanu i </w:t>
      </w:r>
      <w:proofErr w:type="spellStart"/>
      <w:r w:rsidRPr="00AE70B1">
        <w:rPr>
          <w:rFonts w:ascii="Garamond" w:hAnsi="Garamond"/>
        </w:rPr>
        <w:t>hydroksyapatytu</w:t>
      </w:r>
      <w:proofErr w:type="spellEnd"/>
      <w:r w:rsidRPr="00AE70B1">
        <w:rPr>
          <w:rFonts w:ascii="Garamond" w:hAnsi="Garamond"/>
        </w:rPr>
        <w:t xml:space="preserve"> w technologii </w:t>
      </w:r>
      <w:proofErr w:type="spellStart"/>
      <w:r w:rsidRPr="00AE70B1">
        <w:rPr>
          <w:rFonts w:ascii="Garamond" w:hAnsi="Garamond"/>
        </w:rPr>
        <w:t>Vacuum</w:t>
      </w:r>
      <w:proofErr w:type="spellEnd"/>
      <w:r w:rsidRPr="00AE70B1">
        <w:rPr>
          <w:rFonts w:ascii="Garamond" w:hAnsi="Garamond"/>
        </w:rPr>
        <w:t xml:space="preserve"> </w:t>
      </w:r>
      <w:proofErr w:type="spellStart"/>
      <w:r w:rsidRPr="00AE70B1">
        <w:rPr>
          <w:rFonts w:ascii="Garamond" w:hAnsi="Garamond"/>
        </w:rPr>
        <w:t>Plasma</w:t>
      </w:r>
      <w:proofErr w:type="spellEnd"/>
      <w:r w:rsidRPr="00AE70B1">
        <w:rPr>
          <w:rFonts w:ascii="Garamond" w:hAnsi="Garamond"/>
        </w:rPr>
        <w:t xml:space="preserve"> Spray. Dostępny w wersji standardowej 135 st. CCD – 8 rozmiarów i </w:t>
      </w:r>
      <w:proofErr w:type="spellStart"/>
      <w:r w:rsidRPr="00AE70B1">
        <w:rPr>
          <w:rFonts w:ascii="Garamond" w:hAnsi="Garamond"/>
        </w:rPr>
        <w:t>waryzowanej</w:t>
      </w:r>
      <w:proofErr w:type="spellEnd"/>
      <w:r w:rsidRPr="00AE70B1">
        <w:rPr>
          <w:rFonts w:ascii="Garamond" w:hAnsi="Garamond"/>
        </w:rPr>
        <w:t xml:space="preserve"> 125 st. CCD – 8 rozmiarów. Długości od 115 do 165mm. Sterylizowany promieniami gamma. Konus 12/14. </w:t>
      </w:r>
    </w:p>
    <w:p w:rsidR="00AE70B1" w:rsidRPr="00AE70B1" w:rsidRDefault="00AE70B1" w:rsidP="00AE70B1">
      <w:pPr>
        <w:pStyle w:val="Default"/>
        <w:ind w:left="360"/>
        <w:rPr>
          <w:rFonts w:ascii="Garamond" w:hAnsi="Garamond"/>
        </w:rPr>
      </w:pPr>
      <w:r w:rsidRPr="00AE70B1">
        <w:rPr>
          <w:rFonts w:ascii="Garamond" w:hAnsi="Garamond"/>
        </w:rPr>
        <w:t xml:space="preserve">Głowy metalowe 28 w 5 długościach szyjki oraz 32, 36, 40mm w czterech długościach szyjki </w:t>
      </w:r>
    </w:p>
    <w:p w:rsidR="00AE70B1" w:rsidRPr="00AE70B1" w:rsidRDefault="00AE70B1" w:rsidP="00AE70B1">
      <w:pPr>
        <w:pStyle w:val="Default"/>
        <w:ind w:left="360"/>
        <w:rPr>
          <w:rFonts w:ascii="Garamond" w:hAnsi="Garamond"/>
        </w:rPr>
      </w:pPr>
      <w:r w:rsidRPr="00AE70B1">
        <w:rPr>
          <w:rFonts w:ascii="Garamond" w:hAnsi="Garamond"/>
        </w:rPr>
        <w:t xml:space="preserve">Wkład w polietylenu wysokiej gęstości typu „cross link polietylen” z 20 stopniowym offsetem oraz bez offsetu, do wyboru śródoperacyjnego. </w:t>
      </w:r>
    </w:p>
    <w:p w:rsidR="00490D71" w:rsidRDefault="00AE70B1" w:rsidP="00AE70B1">
      <w:pPr>
        <w:pStyle w:val="Akapitzlist"/>
        <w:ind w:left="360"/>
        <w:rPr>
          <w:rFonts w:ascii="Garamond" w:hAnsi="Garamond"/>
        </w:rPr>
      </w:pPr>
      <w:r w:rsidRPr="00AE70B1">
        <w:rPr>
          <w:rFonts w:ascii="Garamond" w:hAnsi="Garamond"/>
        </w:rPr>
        <w:t xml:space="preserve">Panewka </w:t>
      </w:r>
      <w:proofErr w:type="spellStart"/>
      <w:r w:rsidRPr="00AE70B1">
        <w:rPr>
          <w:rFonts w:ascii="Garamond" w:hAnsi="Garamond"/>
        </w:rPr>
        <w:t>bezcementowa</w:t>
      </w:r>
      <w:proofErr w:type="spellEnd"/>
      <w:r w:rsidRPr="00AE70B1">
        <w:rPr>
          <w:rFonts w:ascii="Garamond" w:hAnsi="Garamond"/>
        </w:rPr>
        <w:t xml:space="preserve"> stawu biodrowego, </w:t>
      </w:r>
      <w:proofErr w:type="spellStart"/>
      <w:r w:rsidRPr="00AE70B1">
        <w:rPr>
          <w:rFonts w:ascii="Garamond" w:hAnsi="Garamond"/>
        </w:rPr>
        <w:t>press</w:t>
      </w:r>
      <w:proofErr w:type="spellEnd"/>
      <w:r w:rsidRPr="00AE70B1">
        <w:rPr>
          <w:rFonts w:ascii="Garamond" w:hAnsi="Garamond"/>
        </w:rPr>
        <w:t xml:space="preserve"> </w:t>
      </w:r>
      <w:proofErr w:type="spellStart"/>
      <w:r w:rsidRPr="00AE70B1">
        <w:rPr>
          <w:rFonts w:ascii="Garamond" w:hAnsi="Garamond"/>
        </w:rPr>
        <w:t>fitowa</w:t>
      </w:r>
      <w:proofErr w:type="spellEnd"/>
      <w:r w:rsidRPr="00AE70B1">
        <w:rPr>
          <w:rFonts w:ascii="Garamond" w:hAnsi="Garamond"/>
        </w:rPr>
        <w:t xml:space="preserve">, sferyczna, z czterema równoległymi wgłębieniami w górnej części panewki. Wykonana ze stopu tytanu, szorstka, porowata. Napylana czystym tytanem oraz warstwą </w:t>
      </w:r>
      <w:proofErr w:type="spellStart"/>
      <w:r w:rsidRPr="00AE70B1">
        <w:rPr>
          <w:rFonts w:ascii="Garamond" w:hAnsi="Garamond"/>
        </w:rPr>
        <w:t>hydroksyapatytu</w:t>
      </w:r>
      <w:proofErr w:type="spellEnd"/>
      <w:r w:rsidRPr="00AE70B1">
        <w:rPr>
          <w:rFonts w:ascii="Garamond" w:hAnsi="Garamond"/>
        </w:rPr>
        <w:t xml:space="preserve">. Od wewnątrz polerowana. System łączenia z wkładką </w:t>
      </w:r>
      <w:proofErr w:type="spellStart"/>
      <w:r w:rsidRPr="00AE70B1">
        <w:rPr>
          <w:rFonts w:ascii="Garamond" w:hAnsi="Garamond"/>
        </w:rPr>
        <w:t>bezpierścieniowy</w:t>
      </w:r>
      <w:proofErr w:type="spellEnd"/>
      <w:r w:rsidRPr="00AE70B1">
        <w:rPr>
          <w:rFonts w:ascii="Garamond" w:hAnsi="Garamond"/>
        </w:rPr>
        <w:t>, mocowany na zasadzie stożka. Możliwość ustawienia wkładu panewkowego w 12 różnych pozycjach. Otwór montażowy w dnie panewki zaślepiony kolorową śrubką, której barwa sugeruje dobór konkretnej wkładki. Panewka wyposażona w otwory na śruby zaślepione fabrycznie. Dostępna w rozmiarach od 42 do 64 mm ze skokiem co 2 mm oraz dodatkowo 67 i 70mm.</w:t>
      </w:r>
    </w:p>
    <w:p w:rsidR="0074763F" w:rsidRPr="0074763F" w:rsidRDefault="0074763F" w:rsidP="00AE70B1">
      <w:pPr>
        <w:pStyle w:val="Akapitzlist"/>
        <w:ind w:left="360"/>
        <w:rPr>
          <w:rFonts w:ascii="Garamond" w:hAnsi="Garamond"/>
          <w:b/>
          <w:color w:val="365F91" w:themeColor="accent1" w:themeShade="BF"/>
        </w:rPr>
      </w:pPr>
      <w:r w:rsidRPr="0074763F">
        <w:rPr>
          <w:rFonts w:ascii="Garamond" w:hAnsi="Garamond"/>
          <w:b/>
          <w:color w:val="365F91" w:themeColor="accent1" w:themeShade="BF"/>
        </w:rPr>
        <w:t>Odpowiedź: Tak.</w:t>
      </w:r>
    </w:p>
    <w:p w:rsidR="00AE70B1" w:rsidRPr="00AE70B1" w:rsidRDefault="00AE70B1" w:rsidP="00AE70B1">
      <w:pPr>
        <w:pStyle w:val="Default"/>
        <w:numPr>
          <w:ilvl w:val="0"/>
          <w:numId w:val="32"/>
        </w:numPr>
        <w:rPr>
          <w:rFonts w:ascii="Garamond" w:hAnsi="Garamond"/>
        </w:rPr>
      </w:pPr>
      <w:r w:rsidRPr="00AE70B1">
        <w:rPr>
          <w:rFonts w:ascii="Garamond" w:hAnsi="Garamond"/>
        </w:rPr>
        <w:t xml:space="preserve">Pytanie do pakietu nr 2 </w:t>
      </w:r>
    </w:p>
    <w:p w:rsidR="00AE70B1" w:rsidRPr="00AE70B1" w:rsidRDefault="00AE70B1" w:rsidP="00AE70B1">
      <w:pPr>
        <w:pStyle w:val="Default"/>
        <w:ind w:left="360"/>
        <w:rPr>
          <w:rFonts w:ascii="Garamond" w:hAnsi="Garamond"/>
        </w:rPr>
      </w:pPr>
      <w:r w:rsidRPr="00AE70B1">
        <w:rPr>
          <w:rFonts w:ascii="Garamond" w:hAnsi="Garamond"/>
        </w:rPr>
        <w:t xml:space="preserve">Czy Zamawiający dopuści, bez zachowania pierwotnych wymagań SIWZ, produkt o poniższych parametrach: </w:t>
      </w:r>
    </w:p>
    <w:p w:rsidR="00AE70B1" w:rsidRPr="00AE70B1" w:rsidRDefault="00AE70B1" w:rsidP="00AE70B1">
      <w:pPr>
        <w:pStyle w:val="Default"/>
        <w:ind w:left="360"/>
        <w:rPr>
          <w:rFonts w:ascii="Garamond" w:hAnsi="Garamond"/>
        </w:rPr>
      </w:pPr>
      <w:r w:rsidRPr="00AE70B1">
        <w:rPr>
          <w:rFonts w:ascii="Garamond" w:hAnsi="Garamond"/>
        </w:rPr>
        <w:t xml:space="preserve">Trzpień cementowany stawu biodrowego, pierwotny, wykonany ze stali, polerowany na całej długości, owalny w przekroju z </w:t>
      </w:r>
      <w:proofErr w:type="spellStart"/>
      <w:r w:rsidRPr="00AE70B1">
        <w:rPr>
          <w:rFonts w:ascii="Garamond" w:hAnsi="Garamond"/>
        </w:rPr>
        <w:t>centralizerem</w:t>
      </w:r>
      <w:proofErr w:type="spellEnd"/>
      <w:r w:rsidRPr="00AE70B1">
        <w:rPr>
          <w:rFonts w:ascii="Garamond" w:hAnsi="Garamond"/>
        </w:rPr>
        <w:t xml:space="preserve">. Dostępny w 5 rozmiarach oraz granicznych długościach od 115 do 155mm ze skokiem co 10mm. Kat CCD 135 stopni dla każdego rozmiaru. Sterylizowany promieniami gamma. Konus 12/14. </w:t>
      </w:r>
      <w:proofErr w:type="spellStart"/>
      <w:r w:rsidRPr="00AE70B1">
        <w:rPr>
          <w:rFonts w:ascii="Garamond" w:hAnsi="Garamond"/>
        </w:rPr>
        <w:t>Centralizer</w:t>
      </w:r>
      <w:proofErr w:type="spellEnd"/>
      <w:r w:rsidRPr="00AE70B1">
        <w:rPr>
          <w:rFonts w:ascii="Garamond" w:hAnsi="Garamond"/>
        </w:rPr>
        <w:t xml:space="preserve"> jako oddzielny implant z oddzielnym kodem katalogowym. </w:t>
      </w:r>
    </w:p>
    <w:p w:rsidR="00AE70B1" w:rsidRPr="00AE70B1" w:rsidRDefault="00AE70B1" w:rsidP="00AE70B1">
      <w:pPr>
        <w:pStyle w:val="Default"/>
        <w:ind w:left="360"/>
        <w:rPr>
          <w:rFonts w:ascii="Garamond" w:hAnsi="Garamond"/>
        </w:rPr>
      </w:pPr>
      <w:r w:rsidRPr="00AE70B1">
        <w:rPr>
          <w:rFonts w:ascii="Garamond" w:hAnsi="Garamond"/>
        </w:rPr>
        <w:t xml:space="preserve">Głowy metalowe 28mm, 32mm </w:t>
      </w:r>
    </w:p>
    <w:p w:rsidR="00AE70B1" w:rsidRPr="00AE70B1" w:rsidRDefault="00AE70B1" w:rsidP="00AE70B1">
      <w:pPr>
        <w:pStyle w:val="Default"/>
        <w:ind w:left="360"/>
        <w:rPr>
          <w:rFonts w:ascii="Garamond" w:hAnsi="Garamond"/>
        </w:rPr>
      </w:pPr>
      <w:r w:rsidRPr="00AE70B1">
        <w:rPr>
          <w:rFonts w:ascii="Garamond" w:hAnsi="Garamond"/>
        </w:rPr>
        <w:lastRenderedPageBreak/>
        <w:t xml:space="preserve">Hemisferyczna panewka cementowa stawu biodrowego ze znacznikami radiologicznymi. Zaopatrzona w </w:t>
      </w:r>
      <w:proofErr w:type="spellStart"/>
      <w:r w:rsidRPr="00AE70B1">
        <w:rPr>
          <w:rFonts w:ascii="Garamond" w:hAnsi="Garamond"/>
        </w:rPr>
        <w:t>dystansery</w:t>
      </w:r>
      <w:proofErr w:type="spellEnd"/>
      <w:r w:rsidRPr="00AE70B1">
        <w:rPr>
          <w:rFonts w:ascii="Garamond" w:hAnsi="Garamond"/>
        </w:rPr>
        <w:t xml:space="preserve"> dla równomiernego rozłożenia cementu kostnego wykonane z PMMA. Sterylizowana tlenkiem etylenu. Panewka dostępna w 9 rozmiarach od 42 do 58mm średnicy zewnętrznej. Panewka współpracująca z głowami 28, 32mm. </w:t>
      </w:r>
    </w:p>
    <w:p w:rsidR="00AE70B1" w:rsidRPr="00AE70B1" w:rsidRDefault="00AE70B1" w:rsidP="00AE70B1">
      <w:pPr>
        <w:pStyle w:val="Default"/>
        <w:ind w:left="360"/>
        <w:rPr>
          <w:rFonts w:ascii="Garamond" w:hAnsi="Garamond"/>
        </w:rPr>
      </w:pPr>
      <w:r w:rsidRPr="00AE70B1">
        <w:rPr>
          <w:rFonts w:ascii="Garamond" w:hAnsi="Garamond"/>
        </w:rPr>
        <w:t xml:space="preserve">Mieszalnik próżniowy pojedynczy, jednorazowy, sterylny. </w:t>
      </w:r>
    </w:p>
    <w:p w:rsidR="00AE70B1" w:rsidRPr="00AE70B1" w:rsidRDefault="00AE70B1" w:rsidP="00AE70B1">
      <w:pPr>
        <w:pStyle w:val="Default"/>
        <w:ind w:left="360"/>
        <w:rPr>
          <w:rFonts w:ascii="Garamond" w:hAnsi="Garamond"/>
        </w:rPr>
      </w:pPr>
      <w:r w:rsidRPr="00AE70B1">
        <w:rPr>
          <w:rFonts w:ascii="Garamond" w:hAnsi="Garamond"/>
        </w:rPr>
        <w:t xml:space="preserve">Cement 1x40 </w:t>
      </w:r>
      <w:proofErr w:type="spellStart"/>
      <w:r w:rsidRPr="00AE70B1">
        <w:rPr>
          <w:rFonts w:ascii="Garamond" w:hAnsi="Garamond"/>
        </w:rPr>
        <w:t>genta</w:t>
      </w:r>
      <w:proofErr w:type="spellEnd"/>
      <w:r w:rsidRPr="00AE70B1">
        <w:rPr>
          <w:rFonts w:ascii="Garamond" w:hAnsi="Garamond"/>
        </w:rPr>
        <w:t xml:space="preserve"> </w:t>
      </w:r>
    </w:p>
    <w:p w:rsidR="00AE70B1" w:rsidRDefault="00AE70B1" w:rsidP="00AE70B1">
      <w:pPr>
        <w:pStyle w:val="Default"/>
        <w:ind w:left="360"/>
        <w:rPr>
          <w:rFonts w:ascii="Garamond" w:hAnsi="Garamond"/>
        </w:rPr>
      </w:pPr>
      <w:r w:rsidRPr="00AE70B1">
        <w:rPr>
          <w:rFonts w:ascii="Garamond" w:hAnsi="Garamond"/>
        </w:rPr>
        <w:t xml:space="preserve">Korek do cementu </w:t>
      </w:r>
    </w:p>
    <w:p w:rsidR="0074763F" w:rsidRPr="0074763F" w:rsidRDefault="0074763F" w:rsidP="00AE70B1">
      <w:pPr>
        <w:pStyle w:val="Default"/>
        <w:ind w:left="360"/>
        <w:rPr>
          <w:rFonts w:ascii="Garamond" w:hAnsi="Garamond"/>
          <w:b/>
          <w:color w:val="365F91" w:themeColor="accent1" w:themeShade="BF"/>
        </w:rPr>
      </w:pPr>
      <w:r w:rsidRPr="0074763F">
        <w:rPr>
          <w:rFonts w:ascii="Garamond" w:hAnsi="Garamond"/>
          <w:b/>
          <w:color w:val="365F91" w:themeColor="accent1" w:themeShade="BF"/>
        </w:rPr>
        <w:t>Odpowiedź: Tak.</w:t>
      </w:r>
    </w:p>
    <w:p w:rsidR="00AE70B1" w:rsidRPr="00AE70B1" w:rsidRDefault="00AE70B1" w:rsidP="0074763F">
      <w:pPr>
        <w:pStyle w:val="Default"/>
        <w:numPr>
          <w:ilvl w:val="0"/>
          <w:numId w:val="32"/>
        </w:numPr>
        <w:rPr>
          <w:rFonts w:ascii="Garamond" w:hAnsi="Garamond"/>
        </w:rPr>
      </w:pPr>
      <w:r w:rsidRPr="00AE70B1">
        <w:rPr>
          <w:rFonts w:ascii="Garamond" w:hAnsi="Garamond"/>
        </w:rPr>
        <w:t xml:space="preserve">Pytanie do pakietu nr 3: </w:t>
      </w:r>
    </w:p>
    <w:p w:rsidR="00AE70B1" w:rsidRPr="00AE70B1" w:rsidRDefault="00AE70B1" w:rsidP="00AE70B1">
      <w:pPr>
        <w:pStyle w:val="Default"/>
        <w:ind w:left="360"/>
        <w:rPr>
          <w:rFonts w:ascii="Garamond" w:hAnsi="Garamond"/>
        </w:rPr>
      </w:pPr>
      <w:r w:rsidRPr="00AE70B1">
        <w:rPr>
          <w:rFonts w:ascii="Garamond" w:hAnsi="Garamond"/>
        </w:rPr>
        <w:t xml:space="preserve">Czy Zamawiający dopuści, bez zachowania pierwotnych wymagań SIWZ, produkt o poniższych parametrach: </w:t>
      </w:r>
    </w:p>
    <w:p w:rsidR="00AE70B1" w:rsidRPr="00AE70B1" w:rsidRDefault="00AE70B1" w:rsidP="00AE70B1">
      <w:pPr>
        <w:pStyle w:val="Default"/>
        <w:ind w:left="360"/>
        <w:rPr>
          <w:rFonts w:ascii="Garamond" w:hAnsi="Garamond"/>
        </w:rPr>
      </w:pPr>
      <w:r w:rsidRPr="00AE70B1">
        <w:rPr>
          <w:rFonts w:ascii="Garamond" w:hAnsi="Garamond"/>
        </w:rPr>
        <w:t xml:space="preserve">Trzpień cementowany stawu biodrowego, pierwotny, wykonany ze stali, polerowany na całej długości, owalny w przekroju z </w:t>
      </w:r>
      <w:proofErr w:type="spellStart"/>
      <w:r w:rsidRPr="00AE70B1">
        <w:rPr>
          <w:rFonts w:ascii="Garamond" w:hAnsi="Garamond"/>
        </w:rPr>
        <w:t>centralizerem</w:t>
      </w:r>
      <w:proofErr w:type="spellEnd"/>
      <w:r w:rsidRPr="00AE70B1">
        <w:rPr>
          <w:rFonts w:ascii="Garamond" w:hAnsi="Garamond"/>
        </w:rPr>
        <w:t xml:space="preserve">. Dostępny w 5 rozmiarach oraz granicznych długościach od 115 do 155mm ze skokiem co 10mm. Kat CCD 135 stopni dla każdego rozmiaru. Sterylizowany promieniami gamma. Konus 12/14. </w:t>
      </w:r>
      <w:proofErr w:type="spellStart"/>
      <w:r w:rsidRPr="00AE70B1">
        <w:rPr>
          <w:rFonts w:ascii="Garamond" w:hAnsi="Garamond"/>
        </w:rPr>
        <w:t>Centralizer</w:t>
      </w:r>
      <w:proofErr w:type="spellEnd"/>
      <w:r w:rsidRPr="00AE70B1">
        <w:rPr>
          <w:rFonts w:ascii="Garamond" w:hAnsi="Garamond"/>
        </w:rPr>
        <w:t xml:space="preserve"> jako oddzielny implant z oddzielnym kodem katalogowym. </w:t>
      </w:r>
    </w:p>
    <w:p w:rsidR="00AE70B1" w:rsidRPr="00AE70B1" w:rsidRDefault="00AE70B1" w:rsidP="00AE70B1">
      <w:pPr>
        <w:pStyle w:val="Default"/>
        <w:ind w:left="360"/>
        <w:rPr>
          <w:rFonts w:ascii="Garamond" w:hAnsi="Garamond"/>
        </w:rPr>
      </w:pPr>
      <w:r w:rsidRPr="00AE70B1">
        <w:rPr>
          <w:rFonts w:ascii="Garamond" w:hAnsi="Garamond"/>
        </w:rPr>
        <w:t xml:space="preserve">Głowy metalowe 28mm w 5 długościach szyjki </w:t>
      </w:r>
    </w:p>
    <w:p w:rsidR="00AE70B1" w:rsidRPr="00AE70B1" w:rsidRDefault="00AE70B1" w:rsidP="00AE70B1">
      <w:pPr>
        <w:pStyle w:val="Default"/>
        <w:ind w:left="360"/>
        <w:rPr>
          <w:rFonts w:ascii="Garamond" w:hAnsi="Garamond"/>
        </w:rPr>
      </w:pPr>
      <w:r w:rsidRPr="00AE70B1">
        <w:rPr>
          <w:rFonts w:ascii="Garamond" w:hAnsi="Garamond"/>
        </w:rPr>
        <w:t xml:space="preserve">Głowa Bipolarna składająca się z dwóch elementów: metalowej czaszy (element zewnętrzny) oraz wkładu polietylenowego (część wewnętrzna). Zewnętrzna czasza, polerowna w rozmiarach od 40 do 60 mm, ze skokiem, co 1mm. Oba elementy stanowią całość jako jeden implant. Wszystkie wkładki polietylenowe przystosowane do głów 28mm. </w:t>
      </w:r>
    </w:p>
    <w:p w:rsidR="00AE70B1" w:rsidRPr="00AE70B1" w:rsidRDefault="00AE70B1" w:rsidP="00AE70B1">
      <w:pPr>
        <w:pStyle w:val="Default"/>
        <w:ind w:left="360"/>
        <w:rPr>
          <w:rFonts w:ascii="Garamond" w:hAnsi="Garamond"/>
        </w:rPr>
      </w:pPr>
      <w:r w:rsidRPr="00AE70B1">
        <w:rPr>
          <w:rFonts w:ascii="Garamond" w:hAnsi="Garamond"/>
        </w:rPr>
        <w:t xml:space="preserve">Mieszalnik próżniowy pojedynczy, jednorazowy, sterylny. </w:t>
      </w:r>
    </w:p>
    <w:p w:rsidR="00AE70B1" w:rsidRPr="00AE70B1" w:rsidRDefault="00AE70B1" w:rsidP="00AE70B1">
      <w:pPr>
        <w:pStyle w:val="Default"/>
        <w:ind w:left="360"/>
        <w:rPr>
          <w:rFonts w:ascii="Garamond" w:hAnsi="Garamond"/>
        </w:rPr>
      </w:pPr>
      <w:r w:rsidRPr="00AE70B1">
        <w:rPr>
          <w:rFonts w:ascii="Garamond" w:hAnsi="Garamond"/>
        </w:rPr>
        <w:t xml:space="preserve">Cement 1x40 </w:t>
      </w:r>
      <w:proofErr w:type="spellStart"/>
      <w:r w:rsidRPr="00AE70B1">
        <w:rPr>
          <w:rFonts w:ascii="Garamond" w:hAnsi="Garamond"/>
        </w:rPr>
        <w:t>genta</w:t>
      </w:r>
      <w:proofErr w:type="spellEnd"/>
      <w:r w:rsidRPr="00AE70B1">
        <w:rPr>
          <w:rFonts w:ascii="Garamond" w:hAnsi="Garamond"/>
        </w:rPr>
        <w:t xml:space="preserve"> </w:t>
      </w:r>
    </w:p>
    <w:p w:rsidR="00490D71" w:rsidRDefault="00AE70B1" w:rsidP="00AE70B1">
      <w:pPr>
        <w:ind w:left="360"/>
        <w:rPr>
          <w:rFonts w:ascii="Garamond" w:hAnsi="Garamond"/>
        </w:rPr>
      </w:pPr>
      <w:r w:rsidRPr="00AE70B1">
        <w:rPr>
          <w:rFonts w:ascii="Garamond" w:hAnsi="Garamond"/>
        </w:rPr>
        <w:t>Korek do cementu</w:t>
      </w:r>
    </w:p>
    <w:p w:rsidR="0074763F" w:rsidRPr="0074763F" w:rsidRDefault="0074763F" w:rsidP="00AE70B1">
      <w:pPr>
        <w:ind w:left="360"/>
        <w:rPr>
          <w:rFonts w:ascii="Garamond" w:hAnsi="Garamond" w:cs="Arial"/>
          <w:b/>
          <w:color w:val="365F91" w:themeColor="accent1" w:themeShade="BF"/>
        </w:rPr>
      </w:pPr>
      <w:r w:rsidRPr="0074763F">
        <w:rPr>
          <w:rFonts w:ascii="Garamond" w:hAnsi="Garamond"/>
          <w:b/>
          <w:color w:val="365F91" w:themeColor="accent1" w:themeShade="BF"/>
        </w:rPr>
        <w:t>Odpowiedź: Tak.</w:t>
      </w:r>
    </w:p>
    <w:p w:rsidR="00AE70B1" w:rsidRDefault="00AE70B1" w:rsidP="00EE63AB">
      <w:pPr>
        <w:rPr>
          <w:rFonts w:ascii="Garamond" w:hAnsi="Garamond" w:cs="Arial"/>
        </w:rPr>
      </w:pPr>
    </w:p>
    <w:p w:rsidR="0073451B" w:rsidRPr="00EE63AB" w:rsidRDefault="009E508C" w:rsidP="00F3288F">
      <w:pPr>
        <w:jc w:val="both"/>
        <w:rPr>
          <w:rFonts w:ascii="Garamond" w:hAnsi="Garamond"/>
        </w:rPr>
      </w:pPr>
      <w:r w:rsidRPr="00EE63AB">
        <w:rPr>
          <w:rFonts w:ascii="Garamond" w:hAnsi="Garamond"/>
        </w:rPr>
        <w:t>Treść niniejszego pisma zostaje zamieszczona na stronie internetowej.</w:t>
      </w:r>
    </w:p>
    <w:p w:rsidR="00AF7827" w:rsidRPr="00EE63AB" w:rsidRDefault="00AF7827" w:rsidP="00F3288F">
      <w:pPr>
        <w:jc w:val="both"/>
        <w:rPr>
          <w:rFonts w:ascii="Garamond" w:hAnsi="Garamond"/>
        </w:rPr>
      </w:pPr>
    </w:p>
    <w:p w:rsidR="009E508C" w:rsidRPr="00EE63AB" w:rsidRDefault="009E508C" w:rsidP="00F3288F">
      <w:pPr>
        <w:jc w:val="both"/>
        <w:rPr>
          <w:rFonts w:ascii="Garamond" w:hAnsi="Garamond"/>
        </w:rPr>
      </w:pPr>
      <w:r w:rsidRPr="00EE63AB">
        <w:rPr>
          <w:rFonts w:ascii="Garamond" w:hAnsi="Garamond"/>
        </w:rPr>
        <w:t>Otrzymują:</w:t>
      </w:r>
    </w:p>
    <w:p w:rsidR="009E508C" w:rsidRPr="00EE63AB" w:rsidRDefault="009E508C" w:rsidP="00F3288F">
      <w:pPr>
        <w:numPr>
          <w:ilvl w:val="0"/>
          <w:numId w:val="1"/>
        </w:numPr>
        <w:jc w:val="both"/>
        <w:rPr>
          <w:rFonts w:ascii="Garamond" w:hAnsi="Garamond"/>
        </w:rPr>
      </w:pPr>
      <w:r w:rsidRPr="00EE63AB">
        <w:rPr>
          <w:rFonts w:ascii="Garamond" w:hAnsi="Garamond"/>
        </w:rPr>
        <w:t>Wszyscy Wykonawcy, którzy pobiorą SIWZ.</w:t>
      </w:r>
    </w:p>
    <w:p w:rsidR="003430CD" w:rsidRPr="00EE63AB" w:rsidRDefault="009E508C" w:rsidP="00F3288F">
      <w:pPr>
        <w:numPr>
          <w:ilvl w:val="0"/>
          <w:numId w:val="1"/>
        </w:numPr>
        <w:jc w:val="both"/>
        <w:rPr>
          <w:rFonts w:ascii="Garamond" w:hAnsi="Garamond"/>
        </w:rPr>
      </w:pPr>
      <w:r w:rsidRPr="00EE63AB">
        <w:rPr>
          <w:rFonts w:ascii="Garamond" w:hAnsi="Garamond"/>
        </w:rPr>
        <w:t>a</w:t>
      </w:r>
      <w:r w:rsidR="000C7D91" w:rsidRPr="00EE63AB">
        <w:rPr>
          <w:rFonts w:ascii="Garamond" w:hAnsi="Garamond"/>
        </w:rPr>
        <w:t>/a</w:t>
      </w:r>
    </w:p>
    <w:p w:rsidR="0074763F" w:rsidRDefault="0074763F" w:rsidP="0074763F">
      <w:pPr>
        <w:jc w:val="both"/>
        <w:rPr>
          <w:rFonts w:ascii="Garamond" w:hAnsi="Garamond"/>
        </w:rPr>
      </w:pPr>
    </w:p>
    <w:p w:rsidR="00D3514A" w:rsidRDefault="009E508C" w:rsidP="0074763F">
      <w:pPr>
        <w:ind w:left="4248" w:firstLine="708"/>
        <w:jc w:val="both"/>
        <w:rPr>
          <w:rFonts w:ascii="Garamond" w:hAnsi="Garamond"/>
        </w:rPr>
      </w:pPr>
      <w:r w:rsidRPr="00EE63AB">
        <w:rPr>
          <w:rFonts w:ascii="Garamond" w:hAnsi="Garamond"/>
        </w:rPr>
        <w:t>Podpis</w:t>
      </w:r>
      <w:r w:rsidR="000D4A73" w:rsidRPr="00EE63AB">
        <w:rPr>
          <w:rFonts w:ascii="Garamond" w:hAnsi="Garamond"/>
        </w:rPr>
        <w:t xml:space="preserve"> </w:t>
      </w:r>
    </w:p>
    <w:p w:rsidR="0074763F" w:rsidRDefault="0074763F" w:rsidP="00992905">
      <w:pPr>
        <w:ind w:left="4956"/>
        <w:jc w:val="both"/>
        <w:rPr>
          <w:rFonts w:ascii="Garamond" w:hAnsi="Garamond"/>
        </w:rPr>
      </w:pPr>
      <w:r>
        <w:rPr>
          <w:rFonts w:ascii="Garamond" w:hAnsi="Garamond"/>
        </w:rPr>
        <w:t>p.o. Zastępca Dyrek</w:t>
      </w:r>
      <w:r w:rsidR="00495CA9" w:rsidRPr="00EE63AB">
        <w:rPr>
          <w:rFonts w:ascii="Garamond" w:hAnsi="Garamond"/>
        </w:rPr>
        <w:t>tor</w:t>
      </w:r>
      <w:r>
        <w:rPr>
          <w:rFonts w:ascii="Garamond" w:hAnsi="Garamond"/>
        </w:rPr>
        <w:t>a ds. Pielęgniarstwa</w:t>
      </w:r>
    </w:p>
    <w:p w:rsidR="00495CA9" w:rsidRPr="00EE63AB" w:rsidRDefault="00495CA9" w:rsidP="0074763F">
      <w:pPr>
        <w:ind w:left="4956"/>
        <w:jc w:val="both"/>
        <w:rPr>
          <w:rFonts w:ascii="Garamond" w:hAnsi="Garamond"/>
        </w:rPr>
      </w:pPr>
      <w:proofErr w:type="spellStart"/>
      <w:r w:rsidRPr="00EE63AB">
        <w:rPr>
          <w:rFonts w:ascii="Garamond" w:hAnsi="Garamond"/>
        </w:rPr>
        <w:t>PSzS</w:t>
      </w:r>
      <w:proofErr w:type="spellEnd"/>
      <w:r w:rsidRPr="00EE63AB">
        <w:rPr>
          <w:rFonts w:ascii="Garamond" w:hAnsi="Garamond"/>
        </w:rPr>
        <w:t xml:space="preserve"> im. Jana Pawła II</w:t>
      </w:r>
      <w:r w:rsidR="0074763F">
        <w:rPr>
          <w:rFonts w:ascii="Garamond" w:hAnsi="Garamond"/>
        </w:rPr>
        <w:t xml:space="preserve"> </w:t>
      </w:r>
      <w:r w:rsidRPr="00EE63AB">
        <w:rPr>
          <w:rFonts w:ascii="Garamond" w:hAnsi="Garamond"/>
        </w:rPr>
        <w:t>w Nowym Targu</w:t>
      </w:r>
    </w:p>
    <w:p w:rsidR="00495CA9" w:rsidRPr="00EE63AB" w:rsidRDefault="0074763F" w:rsidP="00992905">
      <w:pPr>
        <w:ind w:left="4956"/>
        <w:jc w:val="both"/>
        <w:rPr>
          <w:rFonts w:ascii="Garamond" w:hAnsi="Garamond"/>
        </w:rPr>
      </w:pPr>
      <w:r>
        <w:rPr>
          <w:rFonts w:ascii="Garamond" w:hAnsi="Garamond"/>
        </w:rPr>
        <w:t>Alicja Jarosińska</w:t>
      </w:r>
    </w:p>
    <w:sectPr w:rsidR="00495CA9" w:rsidRPr="00EE63AB" w:rsidSect="00DD3F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6B7" w:rsidRDefault="004A26B7" w:rsidP="00615C2D">
      <w:r>
        <w:separator/>
      </w:r>
    </w:p>
  </w:endnote>
  <w:endnote w:type="continuationSeparator" w:id="0">
    <w:p w:rsidR="004A26B7" w:rsidRDefault="004A26B7" w:rsidP="00615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B7" w:rsidRDefault="004A26B7" w:rsidP="009B3EC9">
    <w:pPr>
      <w:pStyle w:val="Stopka"/>
      <w:rPr>
        <w:sz w:val="20"/>
        <w:u w:val="single"/>
        <w:lang w:val="de-DE"/>
      </w:rPr>
    </w:pPr>
  </w:p>
  <w:p w:rsidR="004A26B7" w:rsidRDefault="004A26B7" w:rsidP="009B3EC9">
    <w:pPr>
      <w:pStyle w:val="Stopka"/>
      <w:rPr>
        <w:sz w:val="20"/>
        <w:u w:val="single"/>
        <w:lang w:val="de-DE"/>
      </w:rPr>
    </w:pPr>
  </w:p>
  <w:p w:rsidR="004A26B7" w:rsidRPr="005A14DC" w:rsidRDefault="004A26B7" w:rsidP="009B3EC9">
    <w:pPr>
      <w:pStyle w:val="Stopka"/>
      <w:rPr>
        <w:rFonts w:ascii="Book Antiqua" w:hAnsi="Book Antiqua"/>
        <w:b/>
        <w:sz w:val="20"/>
        <w:szCs w:val="20"/>
        <w:lang w:val="de-DE"/>
      </w:rPr>
    </w:pPr>
    <w:r>
      <w:rPr>
        <w:rFonts w:ascii="Book Antiqua" w:hAnsi="Book Antiqua"/>
        <w:b/>
        <w:sz w:val="20"/>
        <w:szCs w:val="20"/>
        <w:lang w:val="de-DE"/>
      </w:rPr>
      <w:t xml:space="preserve">         </w:t>
    </w:r>
    <w:r w:rsidRPr="005A14DC">
      <w:rPr>
        <w:rFonts w:ascii="Book Antiqua" w:hAnsi="Book Antiqua"/>
        <w:b/>
        <w:sz w:val="20"/>
        <w:szCs w:val="20"/>
        <w:lang w:val="de-DE"/>
      </w:rPr>
      <w:t xml:space="preserve">Tel: (18) 263 30 00   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Dyrektor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 xml:space="preserve"> 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tel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>: (18) 263 30 01   fax: (18) 263 39 50    e-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mail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 xml:space="preserve">:  </w:t>
    </w:r>
    <w:hyperlink r:id="rId1" w:history="1">
      <w:r w:rsidRPr="005A14DC">
        <w:rPr>
          <w:rStyle w:val="Hipercze"/>
          <w:rFonts w:ascii="Book Antiqua" w:hAnsi="Book Antiqua"/>
          <w:b/>
          <w:sz w:val="20"/>
          <w:szCs w:val="20"/>
          <w:lang w:val="de-DE"/>
        </w:rPr>
        <w:t>sekretariat@pszs.eu</w:t>
      </w:r>
    </w:hyperlink>
    <w:r w:rsidRPr="005A14DC">
      <w:rPr>
        <w:rFonts w:ascii="Book Antiqua" w:hAnsi="Book Antiqua"/>
        <w:b/>
        <w:sz w:val="20"/>
        <w:szCs w:val="20"/>
        <w:lang w:val="de-DE"/>
      </w:rPr>
      <w:t xml:space="preserve"> </w:t>
    </w:r>
  </w:p>
  <w:p w:rsidR="004A26B7" w:rsidRPr="00AE7D7A" w:rsidRDefault="004A26B7" w:rsidP="009B3EC9">
    <w:pPr>
      <w:pStyle w:val="Stopka"/>
      <w:rPr>
        <w:rFonts w:ascii="Bookman Old Style" w:hAnsi="Bookman Old Style"/>
        <w:b/>
        <w:noProof/>
        <w:sz w:val="18"/>
        <w:szCs w:val="18"/>
        <w:lang w:val="de-DE"/>
      </w:rPr>
    </w:pPr>
  </w:p>
  <w:p w:rsidR="004A26B7" w:rsidRDefault="0006479B">
    <w:pPr>
      <w:pStyle w:val="Stopka"/>
    </w:pPr>
    <w:r>
      <w:rPr>
        <w:lang w:eastAsia="zh-TW"/>
      </w:rPr>
      <w:pict>
        <v:rect id="_x0000_s2051" style="position:absolute;margin-left:537.55pt;margin-top:786.65pt;width:44.55pt;height:15.1pt;rotation:-180;flip:x;z-index:251658752;mso-position-horizontal-relative:page;mso-position-vertical-relative:page;mso-height-relative:bottom-margin-area" filled="f" fillcolor="#c0504d" stroked="f" strokecolor="#4f81bd" strokeweight="2.25pt">
          <v:textbox style="mso-next-textbox:#_x0000_s2051" inset=",0,,0">
            <w:txbxContent>
              <w:p w:rsidR="004A26B7" w:rsidRPr="00516CC2" w:rsidRDefault="0006479B" w:rsidP="009B3EC9">
                <w:pPr>
                  <w:pBdr>
                    <w:top w:val="single" w:sz="4" w:space="1" w:color="7F7F7F"/>
                  </w:pBdr>
                  <w:jc w:val="center"/>
                  <w:rPr>
                    <w:sz w:val="20"/>
                    <w:szCs w:val="20"/>
                  </w:rPr>
                </w:pPr>
                <w:r w:rsidRPr="00516CC2">
                  <w:rPr>
                    <w:sz w:val="20"/>
                    <w:szCs w:val="20"/>
                  </w:rPr>
                  <w:fldChar w:fldCharType="begin"/>
                </w:r>
                <w:r w:rsidR="004A26B7" w:rsidRPr="00516CC2">
                  <w:rPr>
                    <w:sz w:val="20"/>
                    <w:szCs w:val="20"/>
                  </w:rPr>
                  <w:instrText xml:space="preserve"> PAGE   \* MERGEFORMAT </w:instrText>
                </w:r>
                <w:r w:rsidRPr="00516CC2">
                  <w:rPr>
                    <w:sz w:val="20"/>
                    <w:szCs w:val="20"/>
                  </w:rPr>
                  <w:fldChar w:fldCharType="separate"/>
                </w:r>
                <w:r w:rsidR="006507D2">
                  <w:rPr>
                    <w:noProof/>
                    <w:sz w:val="20"/>
                    <w:szCs w:val="20"/>
                  </w:rPr>
                  <w:t>8</w:t>
                </w:r>
                <w:r w:rsidRPr="00516CC2">
                  <w:rPr>
                    <w:sz w:val="20"/>
                    <w:szCs w:val="20"/>
                  </w:rPr>
                  <w:fldChar w:fldCharType="end"/>
                </w:r>
              </w:p>
              <w:p w:rsidR="004A26B7" w:rsidRPr="009B3EC9" w:rsidRDefault="004A26B7" w:rsidP="009B3EC9">
                <w:pPr>
                  <w:pBdr>
                    <w:top w:val="single" w:sz="4" w:space="1" w:color="7F7F7F"/>
                  </w:pBdr>
                  <w:jc w:val="center"/>
                  <w:rPr>
                    <w:color w:val="C0504D"/>
                  </w:rPr>
                </w:pP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6B7" w:rsidRDefault="004A26B7" w:rsidP="00615C2D">
      <w:r>
        <w:separator/>
      </w:r>
    </w:p>
  </w:footnote>
  <w:footnote w:type="continuationSeparator" w:id="0">
    <w:p w:rsidR="004A26B7" w:rsidRDefault="004A26B7" w:rsidP="00615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B7" w:rsidRPr="00830786" w:rsidRDefault="004A26B7" w:rsidP="00830786">
    <w:pPr>
      <w:pStyle w:val="Nagwek1"/>
      <w:ind w:right="-424" w:firstLine="993"/>
      <w:rPr>
        <w:rFonts w:ascii="Footlight MT Light" w:hAnsi="Footlight MT Light"/>
      </w:rPr>
    </w:pPr>
    <w:r>
      <w:rPr>
        <w:b w:val="0"/>
        <w:bCs w:val="0"/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83820</wp:posOffset>
          </wp:positionV>
          <wp:extent cx="970280" cy="1028700"/>
          <wp:effectExtent l="19050" t="0" r="1270" b="0"/>
          <wp:wrapTight wrapText="bothSides">
            <wp:wrapPolygon edited="0">
              <wp:start x="-424" y="0"/>
              <wp:lineTo x="-424" y="21200"/>
              <wp:lineTo x="21628" y="21200"/>
              <wp:lineTo x="21628" y="0"/>
              <wp:lineTo x="-424" y="0"/>
            </wp:wrapPolygon>
          </wp:wrapTight>
          <wp:docPr id="1" name="Obraz 277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7" descr="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 xml:space="preserve">               </w:t>
    </w:r>
    <w:r w:rsidRPr="00830786">
      <w:rPr>
        <w:rFonts w:ascii="Footlight MT Light" w:hAnsi="Footlight MT Light"/>
      </w:rPr>
      <w:t>PODHALA</w:t>
    </w:r>
    <w:r w:rsidRPr="00830786">
      <w:t>Ń</w:t>
    </w:r>
    <w:r w:rsidRPr="00830786">
      <w:rPr>
        <w:rFonts w:ascii="Footlight MT Light" w:hAnsi="Footlight MT Light"/>
      </w:rPr>
      <w:t>SKI SZPITAL SPECJALISTYCZNY</w:t>
    </w:r>
  </w:p>
  <w:p w:rsidR="004A26B7" w:rsidRPr="007739AA" w:rsidRDefault="004A26B7" w:rsidP="004F0160">
    <w:pPr>
      <w:pStyle w:val="Nagwek2"/>
      <w:suppressAutoHyphens/>
      <w:spacing w:before="0" w:after="0"/>
      <w:ind w:left="2880" w:firstLine="720"/>
      <w:rPr>
        <w:rFonts w:ascii="Book Antiqua" w:hAnsi="Book Antiqua"/>
        <w:i w:val="0"/>
        <w:sz w:val="24"/>
        <w:szCs w:val="24"/>
      </w:rPr>
    </w:pPr>
    <w:r w:rsidRPr="007739AA">
      <w:rPr>
        <w:rFonts w:ascii="Book Antiqua" w:hAnsi="Book Antiqua"/>
        <w:i w:val="0"/>
        <w:sz w:val="24"/>
        <w:szCs w:val="24"/>
      </w:rPr>
      <w:t xml:space="preserve">     im. Jana Pawła II</w:t>
    </w:r>
  </w:p>
  <w:p w:rsidR="004A26B7" w:rsidRPr="007739AA" w:rsidRDefault="004A26B7" w:rsidP="009B3EC9">
    <w:pPr>
      <w:spacing w:line="280" w:lineRule="exact"/>
      <w:jc w:val="center"/>
      <w:rPr>
        <w:rFonts w:ascii="Book Antiqua" w:hAnsi="Book Antiqua"/>
      </w:rPr>
    </w:pPr>
    <w:r w:rsidRPr="007739AA">
      <w:rPr>
        <w:rFonts w:ascii="Book Antiqua" w:hAnsi="Book Antiqua"/>
      </w:rPr>
      <w:t xml:space="preserve">            34-400 Nowy Targ, ul. Szpitalna 14</w:t>
    </w:r>
  </w:p>
  <w:p w:rsidR="004A26B7" w:rsidRDefault="004A26B7" w:rsidP="009B3EC9">
    <w:pPr>
      <w:spacing w:line="280" w:lineRule="exact"/>
      <w:jc w:val="center"/>
      <w:rPr>
        <w:rFonts w:ascii="Footlight MT Light" w:hAnsi="Footlight MT Light"/>
        <w:sz w:val="20"/>
      </w:rPr>
    </w:pPr>
    <w:r>
      <w:rPr>
        <w:rFonts w:ascii="Footlight MT Light" w:hAnsi="Footlight MT Light"/>
        <w:sz w:val="20"/>
      </w:rPr>
      <w:t xml:space="preserve">Bank </w:t>
    </w:r>
    <w:r w:rsidRPr="00DC1D87">
      <w:rPr>
        <w:rFonts w:ascii="Footlight MT Light" w:hAnsi="Footlight MT Light"/>
        <w:sz w:val="20"/>
      </w:rPr>
      <w:t>Spó</w:t>
    </w:r>
    <w:r w:rsidRPr="00DC1D87">
      <w:rPr>
        <w:sz w:val="20"/>
      </w:rPr>
      <w:t>ł</w:t>
    </w:r>
    <w:r w:rsidRPr="00DC1D87">
      <w:rPr>
        <w:rFonts w:ascii="Footlight MT Light" w:hAnsi="Footlight MT Light"/>
        <w:sz w:val="20"/>
      </w:rPr>
      <w:t>dzielczy w Rabie Wy</w:t>
    </w:r>
    <w:r w:rsidRPr="00DC1D87">
      <w:rPr>
        <w:sz w:val="20"/>
      </w:rPr>
      <w:t>ż</w:t>
    </w:r>
    <w:r w:rsidRPr="00DC1D87">
      <w:rPr>
        <w:rFonts w:ascii="Footlight MT Light" w:hAnsi="Footlight MT Light"/>
        <w:sz w:val="20"/>
      </w:rPr>
      <w:t>nej 75 8815 0002 0000 0020 5506 0001</w:t>
    </w:r>
  </w:p>
  <w:p w:rsidR="004A26B7" w:rsidRDefault="004A26B7" w:rsidP="009B3EC9">
    <w:pPr>
      <w:spacing w:line="280" w:lineRule="exact"/>
      <w:jc w:val="center"/>
      <w:rPr>
        <w:rFonts w:ascii="Garamond" w:hAnsi="Garamond"/>
        <w:sz w:val="20"/>
      </w:rPr>
    </w:pPr>
    <w:r>
      <w:rPr>
        <w:sz w:val="20"/>
      </w:rPr>
      <w:t xml:space="preserve">             </w:t>
    </w:r>
    <w:r w:rsidRPr="00C072FE">
      <w:rPr>
        <w:rFonts w:ascii="Garamond" w:hAnsi="Garamond"/>
        <w:sz w:val="20"/>
      </w:rPr>
      <w:t>NIP 735-21-78-657      REGON 000308324      KRS  0000002479</w:t>
    </w:r>
  </w:p>
  <w:p w:rsidR="004A26B7" w:rsidRDefault="004A26B7" w:rsidP="009B3EC9">
    <w:pPr>
      <w:spacing w:line="280" w:lineRule="exact"/>
      <w:jc w:val="center"/>
      <w:rPr>
        <w:rFonts w:ascii="Garamond" w:hAnsi="Garamond"/>
        <w:b/>
        <w:sz w:val="20"/>
      </w:rPr>
    </w:pPr>
  </w:p>
  <w:p w:rsidR="004A26B7" w:rsidRPr="006E4285" w:rsidRDefault="004A26B7" w:rsidP="009B3EC9">
    <w:pPr>
      <w:spacing w:line="280" w:lineRule="exact"/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Sprawa nr ZP-271-29</w:t>
    </w:r>
    <w:r w:rsidRPr="006E4285">
      <w:rPr>
        <w:rFonts w:ascii="Garamond" w:hAnsi="Garamond"/>
        <w:b/>
        <w:sz w:val="20"/>
      </w:rPr>
      <w:t>/1</w:t>
    </w:r>
    <w:r>
      <w:rPr>
        <w:rFonts w:ascii="Garamond" w:hAnsi="Garamond"/>
        <w:b/>
        <w:sz w:val="20"/>
      </w:rPr>
      <w:t>6</w:t>
    </w:r>
  </w:p>
  <w:p w:rsidR="004A26B7" w:rsidRDefault="004A26B7" w:rsidP="00341D98">
    <w:pPr>
      <w:tabs>
        <w:tab w:val="left" w:pos="3705"/>
        <w:tab w:val="center" w:pos="6166"/>
      </w:tabs>
      <w:spacing w:line="280" w:lineRule="exact"/>
      <w:rPr>
        <w:sz w:val="20"/>
      </w:rPr>
    </w:pPr>
  </w:p>
  <w:p w:rsidR="004A26B7" w:rsidRDefault="004A26B7" w:rsidP="00341D98">
    <w:pPr>
      <w:tabs>
        <w:tab w:val="left" w:pos="3705"/>
        <w:tab w:val="center" w:pos="6166"/>
      </w:tabs>
      <w:spacing w:line="280" w:lineRule="exact"/>
      <w:rPr>
        <w:sz w:val="20"/>
      </w:rPr>
    </w:pPr>
  </w:p>
  <w:p w:rsidR="004A26B7" w:rsidRPr="00341D98" w:rsidRDefault="0006479B" w:rsidP="00341D98">
    <w:pPr>
      <w:tabs>
        <w:tab w:val="left" w:pos="3705"/>
        <w:tab w:val="center" w:pos="6166"/>
      </w:tabs>
      <w:spacing w:line="280" w:lineRule="exact"/>
      <w:rPr>
        <w:sz w:val="20"/>
      </w:rPr>
    </w:pPr>
    <w:r w:rsidRPr="0006479B">
      <w:rPr>
        <w:sz w:val="28"/>
        <w:lang w:eastAsia="ar-SA"/>
      </w:rPr>
      <w:pict>
        <v:line id="_x0000_s2050" style="position:absolute;z-index:-251658752" from="-19.5pt,2.55pt" to="473.65pt,2.55pt" strokeweight="1.06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8286F47"/>
    <w:multiLevelType w:val="hybridMultilevel"/>
    <w:tmpl w:val="9080164E"/>
    <w:lvl w:ilvl="0" w:tplc="31584CCC">
      <w:start w:val="1"/>
      <w:numFmt w:val="decimal"/>
      <w:lvlText w:val="%1."/>
      <w:lvlJc w:val="left"/>
      <w:pPr>
        <w:ind w:hanging="343"/>
        <w:jc w:val="left"/>
      </w:pPr>
      <w:rPr>
        <w:rFonts w:ascii="Arial" w:eastAsia="Arial" w:hAnsi="Arial" w:hint="default"/>
        <w:color w:val="3B3B3B"/>
        <w:spacing w:val="-34"/>
        <w:w w:val="120"/>
        <w:sz w:val="20"/>
        <w:szCs w:val="20"/>
      </w:rPr>
    </w:lvl>
    <w:lvl w:ilvl="1" w:tplc="9AC4E20E">
      <w:start w:val="1"/>
      <w:numFmt w:val="bullet"/>
      <w:lvlText w:val="•"/>
      <w:lvlJc w:val="left"/>
      <w:rPr>
        <w:rFonts w:hint="default"/>
      </w:rPr>
    </w:lvl>
    <w:lvl w:ilvl="2" w:tplc="BB5AE338">
      <w:start w:val="1"/>
      <w:numFmt w:val="bullet"/>
      <w:lvlText w:val="•"/>
      <w:lvlJc w:val="left"/>
      <w:rPr>
        <w:rFonts w:hint="default"/>
      </w:rPr>
    </w:lvl>
    <w:lvl w:ilvl="3" w:tplc="95A68FF0">
      <w:start w:val="1"/>
      <w:numFmt w:val="bullet"/>
      <w:lvlText w:val="•"/>
      <w:lvlJc w:val="left"/>
      <w:rPr>
        <w:rFonts w:hint="default"/>
      </w:rPr>
    </w:lvl>
    <w:lvl w:ilvl="4" w:tplc="697C1588">
      <w:start w:val="1"/>
      <w:numFmt w:val="bullet"/>
      <w:lvlText w:val="•"/>
      <w:lvlJc w:val="left"/>
      <w:rPr>
        <w:rFonts w:hint="default"/>
      </w:rPr>
    </w:lvl>
    <w:lvl w:ilvl="5" w:tplc="88CED69A">
      <w:start w:val="1"/>
      <w:numFmt w:val="bullet"/>
      <w:lvlText w:val="•"/>
      <w:lvlJc w:val="left"/>
      <w:rPr>
        <w:rFonts w:hint="default"/>
      </w:rPr>
    </w:lvl>
    <w:lvl w:ilvl="6" w:tplc="89C27C8E">
      <w:start w:val="1"/>
      <w:numFmt w:val="bullet"/>
      <w:lvlText w:val="•"/>
      <w:lvlJc w:val="left"/>
      <w:rPr>
        <w:rFonts w:hint="default"/>
      </w:rPr>
    </w:lvl>
    <w:lvl w:ilvl="7" w:tplc="D998495E">
      <w:start w:val="1"/>
      <w:numFmt w:val="bullet"/>
      <w:lvlText w:val="•"/>
      <w:lvlJc w:val="left"/>
      <w:rPr>
        <w:rFonts w:hint="default"/>
      </w:rPr>
    </w:lvl>
    <w:lvl w:ilvl="8" w:tplc="FDB809D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96F7DD4"/>
    <w:multiLevelType w:val="hybridMultilevel"/>
    <w:tmpl w:val="60480A4C"/>
    <w:lvl w:ilvl="0" w:tplc="7E62F14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1141BE"/>
    <w:multiLevelType w:val="hybridMultilevel"/>
    <w:tmpl w:val="C5BC5724"/>
    <w:lvl w:ilvl="0" w:tplc="7A6CEAC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4E5CB0"/>
    <w:multiLevelType w:val="hybridMultilevel"/>
    <w:tmpl w:val="04360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D6E07"/>
    <w:multiLevelType w:val="hybridMultilevel"/>
    <w:tmpl w:val="12DCF8EA"/>
    <w:lvl w:ilvl="0" w:tplc="E6BEAB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F3259"/>
    <w:multiLevelType w:val="hybridMultilevel"/>
    <w:tmpl w:val="9C226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258D5"/>
    <w:multiLevelType w:val="hybridMultilevel"/>
    <w:tmpl w:val="715C3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2553D"/>
    <w:multiLevelType w:val="hybridMultilevel"/>
    <w:tmpl w:val="B64E6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794050"/>
    <w:multiLevelType w:val="multilevel"/>
    <w:tmpl w:val="F2AA2D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420E6A"/>
    <w:multiLevelType w:val="hybridMultilevel"/>
    <w:tmpl w:val="4AE0F798"/>
    <w:lvl w:ilvl="0" w:tplc="8028066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F3988"/>
    <w:multiLevelType w:val="hybridMultilevel"/>
    <w:tmpl w:val="6414BFC6"/>
    <w:lvl w:ilvl="0" w:tplc="B25C18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8F6238"/>
    <w:multiLevelType w:val="hybridMultilevel"/>
    <w:tmpl w:val="887A0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77CE8"/>
    <w:multiLevelType w:val="hybridMultilevel"/>
    <w:tmpl w:val="BDD2D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503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8D851F3"/>
    <w:multiLevelType w:val="hybridMultilevel"/>
    <w:tmpl w:val="4454B53C"/>
    <w:lvl w:ilvl="0" w:tplc="4F9A494C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D81A8E"/>
    <w:multiLevelType w:val="hybridMultilevel"/>
    <w:tmpl w:val="6D086880"/>
    <w:lvl w:ilvl="0" w:tplc="821AB4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4D3595"/>
    <w:multiLevelType w:val="hybridMultilevel"/>
    <w:tmpl w:val="FFC85E7C"/>
    <w:lvl w:ilvl="0" w:tplc="3B72E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1A5EEE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1057D53"/>
    <w:multiLevelType w:val="hybridMultilevel"/>
    <w:tmpl w:val="2814D4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CA984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D4CD44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C922678"/>
    <w:multiLevelType w:val="multilevel"/>
    <w:tmpl w:val="412E16D4"/>
    <w:lvl w:ilvl="0">
      <w:start w:val="64"/>
      <w:numFmt w:val="decimal"/>
      <w:lvlText w:val="%1"/>
      <w:lvlJc w:val="left"/>
      <w:pPr>
        <w:ind w:left="0" w:hanging="604"/>
      </w:pPr>
    </w:lvl>
    <w:lvl w:ilvl="1">
      <w:start w:val="300"/>
      <w:numFmt w:val="decimal"/>
      <w:lvlText w:val="%1-%2"/>
      <w:lvlJc w:val="left"/>
      <w:pPr>
        <w:ind w:left="0" w:hanging="604"/>
      </w:pPr>
      <w:rPr>
        <w:rFonts w:ascii="Arial" w:eastAsia="Arial" w:hAnsi="Arial" w:cs="Times New Roman" w:hint="default"/>
        <w:w w:val="109"/>
        <w:sz w:val="16"/>
        <w:szCs w:val="16"/>
      </w:rPr>
    </w:lvl>
    <w:lvl w:ilvl="2">
      <w:start w:val="1"/>
      <w:numFmt w:val="decimal"/>
      <w:lvlText w:val="%3."/>
      <w:lvlJc w:val="left"/>
      <w:pPr>
        <w:ind w:left="0" w:hanging="304"/>
      </w:pPr>
      <w:rPr>
        <w:rFonts w:ascii="Times New Roman" w:eastAsia="Times New Roman" w:hAnsi="Times New Roman" w:cs="Times New Roman" w:hint="default"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4">
    <w:nsid w:val="5CC11256"/>
    <w:multiLevelType w:val="hybridMultilevel"/>
    <w:tmpl w:val="322C3E40"/>
    <w:lvl w:ilvl="0" w:tplc="CD3CF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937F9"/>
    <w:multiLevelType w:val="hybridMultilevel"/>
    <w:tmpl w:val="136A06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63E927D9"/>
    <w:multiLevelType w:val="hybridMultilevel"/>
    <w:tmpl w:val="F3CED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901EF"/>
    <w:multiLevelType w:val="multilevel"/>
    <w:tmpl w:val="DF1E09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F4210A3"/>
    <w:multiLevelType w:val="hybridMultilevel"/>
    <w:tmpl w:val="718CA9DE"/>
    <w:lvl w:ilvl="0" w:tplc="045A2834">
      <w:start w:val="1"/>
      <w:numFmt w:val="decimal"/>
      <w:lvlText w:val="%1."/>
      <w:lvlJc w:val="left"/>
      <w:pPr>
        <w:ind w:hanging="322"/>
      </w:pPr>
      <w:rPr>
        <w:rFonts w:ascii="Arial" w:eastAsia="Arial" w:hAnsi="Arial" w:hint="default"/>
        <w:color w:val="4B4D4D"/>
        <w:w w:val="96"/>
        <w:sz w:val="21"/>
        <w:szCs w:val="21"/>
      </w:rPr>
    </w:lvl>
    <w:lvl w:ilvl="1" w:tplc="A41A0B84">
      <w:start w:val="1"/>
      <w:numFmt w:val="bullet"/>
      <w:lvlText w:val="•"/>
      <w:lvlJc w:val="left"/>
      <w:rPr>
        <w:rFonts w:hint="default"/>
      </w:rPr>
    </w:lvl>
    <w:lvl w:ilvl="2" w:tplc="1E0C1E74">
      <w:start w:val="1"/>
      <w:numFmt w:val="bullet"/>
      <w:lvlText w:val="•"/>
      <w:lvlJc w:val="left"/>
      <w:rPr>
        <w:rFonts w:hint="default"/>
      </w:rPr>
    </w:lvl>
    <w:lvl w:ilvl="3" w:tplc="9C8A0944">
      <w:start w:val="1"/>
      <w:numFmt w:val="bullet"/>
      <w:lvlText w:val="•"/>
      <w:lvlJc w:val="left"/>
      <w:rPr>
        <w:rFonts w:hint="default"/>
      </w:rPr>
    </w:lvl>
    <w:lvl w:ilvl="4" w:tplc="B3E26CA6">
      <w:start w:val="1"/>
      <w:numFmt w:val="bullet"/>
      <w:lvlText w:val="•"/>
      <w:lvlJc w:val="left"/>
      <w:rPr>
        <w:rFonts w:hint="default"/>
      </w:rPr>
    </w:lvl>
    <w:lvl w:ilvl="5" w:tplc="76F62E06">
      <w:start w:val="1"/>
      <w:numFmt w:val="bullet"/>
      <w:lvlText w:val="•"/>
      <w:lvlJc w:val="left"/>
      <w:rPr>
        <w:rFonts w:hint="default"/>
      </w:rPr>
    </w:lvl>
    <w:lvl w:ilvl="6" w:tplc="F44CD012">
      <w:start w:val="1"/>
      <w:numFmt w:val="bullet"/>
      <w:lvlText w:val="•"/>
      <w:lvlJc w:val="left"/>
      <w:rPr>
        <w:rFonts w:hint="default"/>
      </w:rPr>
    </w:lvl>
    <w:lvl w:ilvl="7" w:tplc="D598E2B6">
      <w:start w:val="1"/>
      <w:numFmt w:val="bullet"/>
      <w:lvlText w:val="•"/>
      <w:lvlJc w:val="left"/>
      <w:rPr>
        <w:rFonts w:hint="default"/>
      </w:rPr>
    </w:lvl>
    <w:lvl w:ilvl="8" w:tplc="F5848F20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704F4E60"/>
    <w:multiLevelType w:val="hybridMultilevel"/>
    <w:tmpl w:val="19D8E546"/>
    <w:lvl w:ilvl="0" w:tplc="4504F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B59E4"/>
    <w:multiLevelType w:val="hybridMultilevel"/>
    <w:tmpl w:val="2828F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682161"/>
    <w:multiLevelType w:val="hybridMultilevel"/>
    <w:tmpl w:val="9F9CA6F6"/>
    <w:lvl w:ilvl="0" w:tplc="22A2F1E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360654"/>
    <w:multiLevelType w:val="hybridMultilevel"/>
    <w:tmpl w:val="C61A83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563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D53111"/>
    <w:multiLevelType w:val="hybridMultilevel"/>
    <w:tmpl w:val="BD340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5B1AAF"/>
    <w:multiLevelType w:val="hybridMultilevel"/>
    <w:tmpl w:val="D5FCA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5"/>
  </w:num>
  <w:num w:numId="4">
    <w:abstractNumId w:val="23"/>
    <w:lvlOverride w:ilvl="0">
      <w:startOverride w:val="64"/>
    </w:lvlOverride>
    <w:lvlOverride w:ilvl="1">
      <w:startOverride w:val="300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21"/>
  </w:num>
  <w:num w:numId="7">
    <w:abstractNumId w:val="1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4"/>
  </w:num>
  <w:num w:numId="13">
    <w:abstractNumId w:val="8"/>
  </w:num>
  <w:num w:numId="14">
    <w:abstractNumId w:val="13"/>
  </w:num>
  <w:num w:numId="15">
    <w:abstractNumId w:val="27"/>
  </w:num>
  <w:num w:numId="16">
    <w:abstractNumId w:val="26"/>
  </w:num>
  <w:num w:numId="17">
    <w:abstractNumId w:val="9"/>
  </w:num>
  <w:num w:numId="18">
    <w:abstractNumId w:val="7"/>
  </w:num>
  <w:num w:numId="19">
    <w:abstractNumId w:val="28"/>
  </w:num>
  <w:num w:numId="20">
    <w:abstractNumId w:val="34"/>
  </w:num>
  <w:num w:numId="21">
    <w:abstractNumId w:val="22"/>
  </w:num>
  <w:num w:numId="22">
    <w:abstractNumId w:val="32"/>
  </w:num>
  <w:num w:numId="23">
    <w:abstractNumId w:val="24"/>
  </w:num>
  <w:num w:numId="24">
    <w:abstractNumId w:val="29"/>
  </w:num>
  <w:num w:numId="25">
    <w:abstractNumId w:val="31"/>
  </w:num>
  <w:num w:numId="26">
    <w:abstractNumId w:val="10"/>
  </w:num>
  <w:num w:numId="27">
    <w:abstractNumId w:val="11"/>
  </w:num>
  <w:num w:numId="28">
    <w:abstractNumId w:val="16"/>
  </w:num>
  <w:num w:numId="29">
    <w:abstractNumId w:val="30"/>
  </w:num>
  <w:num w:numId="30">
    <w:abstractNumId w:val="15"/>
  </w:num>
  <w:num w:numId="31">
    <w:abstractNumId w:val="20"/>
  </w:num>
  <w:num w:numId="32">
    <w:abstractNumId w:val="19"/>
  </w:num>
  <w:num w:numId="33">
    <w:abstractNumId w:val="33"/>
  </w:num>
  <w:num w:numId="34">
    <w:abstractNumId w:val="5"/>
  </w:num>
  <w:num w:numId="3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0C1E"/>
    <w:rsid w:val="000010E7"/>
    <w:rsid w:val="00005B37"/>
    <w:rsid w:val="00005FE6"/>
    <w:rsid w:val="000074AF"/>
    <w:rsid w:val="0001175B"/>
    <w:rsid w:val="00011D45"/>
    <w:rsid w:val="00014713"/>
    <w:rsid w:val="000169F6"/>
    <w:rsid w:val="00021BB6"/>
    <w:rsid w:val="00023138"/>
    <w:rsid w:val="00025985"/>
    <w:rsid w:val="00030F16"/>
    <w:rsid w:val="000320CA"/>
    <w:rsid w:val="000335D3"/>
    <w:rsid w:val="00035A3E"/>
    <w:rsid w:val="00040114"/>
    <w:rsid w:val="0004038A"/>
    <w:rsid w:val="0004261F"/>
    <w:rsid w:val="00050BE7"/>
    <w:rsid w:val="00053759"/>
    <w:rsid w:val="0005712F"/>
    <w:rsid w:val="00057A61"/>
    <w:rsid w:val="0006479B"/>
    <w:rsid w:val="00065FAD"/>
    <w:rsid w:val="000668CF"/>
    <w:rsid w:val="00067248"/>
    <w:rsid w:val="0007121D"/>
    <w:rsid w:val="00075CBC"/>
    <w:rsid w:val="00075F07"/>
    <w:rsid w:val="000760FD"/>
    <w:rsid w:val="00082F03"/>
    <w:rsid w:val="000833F5"/>
    <w:rsid w:val="00084AE1"/>
    <w:rsid w:val="00087725"/>
    <w:rsid w:val="00087D22"/>
    <w:rsid w:val="00090494"/>
    <w:rsid w:val="000904CE"/>
    <w:rsid w:val="00090D07"/>
    <w:rsid w:val="000A0B3A"/>
    <w:rsid w:val="000A0DA2"/>
    <w:rsid w:val="000A1C4C"/>
    <w:rsid w:val="000A1D9B"/>
    <w:rsid w:val="000A52DB"/>
    <w:rsid w:val="000A7728"/>
    <w:rsid w:val="000B1AE7"/>
    <w:rsid w:val="000B382D"/>
    <w:rsid w:val="000B59A5"/>
    <w:rsid w:val="000C1169"/>
    <w:rsid w:val="000C33D8"/>
    <w:rsid w:val="000C34CA"/>
    <w:rsid w:val="000C594C"/>
    <w:rsid w:val="000C7D91"/>
    <w:rsid w:val="000D146A"/>
    <w:rsid w:val="000D19EB"/>
    <w:rsid w:val="000D215E"/>
    <w:rsid w:val="000D22DE"/>
    <w:rsid w:val="000D2516"/>
    <w:rsid w:val="000D417E"/>
    <w:rsid w:val="000D4406"/>
    <w:rsid w:val="000D4A73"/>
    <w:rsid w:val="000D6ABA"/>
    <w:rsid w:val="000E2A59"/>
    <w:rsid w:val="000E2E4E"/>
    <w:rsid w:val="000E599E"/>
    <w:rsid w:val="000E7782"/>
    <w:rsid w:val="000E7BF5"/>
    <w:rsid w:val="000F07E1"/>
    <w:rsid w:val="000F2CA4"/>
    <w:rsid w:val="000F2D7C"/>
    <w:rsid w:val="000F54CA"/>
    <w:rsid w:val="000F7682"/>
    <w:rsid w:val="00100184"/>
    <w:rsid w:val="00100D96"/>
    <w:rsid w:val="00100EF2"/>
    <w:rsid w:val="001015E6"/>
    <w:rsid w:val="00101B6C"/>
    <w:rsid w:val="0010301A"/>
    <w:rsid w:val="00105325"/>
    <w:rsid w:val="0010713F"/>
    <w:rsid w:val="0010751B"/>
    <w:rsid w:val="001105D6"/>
    <w:rsid w:val="0011153F"/>
    <w:rsid w:val="001120F7"/>
    <w:rsid w:val="001162D9"/>
    <w:rsid w:val="00116D3D"/>
    <w:rsid w:val="0011790B"/>
    <w:rsid w:val="001179E8"/>
    <w:rsid w:val="00124DEF"/>
    <w:rsid w:val="001311CD"/>
    <w:rsid w:val="00132884"/>
    <w:rsid w:val="00133037"/>
    <w:rsid w:val="00140624"/>
    <w:rsid w:val="00142112"/>
    <w:rsid w:val="001421D2"/>
    <w:rsid w:val="001426EE"/>
    <w:rsid w:val="00145E76"/>
    <w:rsid w:val="00146E45"/>
    <w:rsid w:val="0015282A"/>
    <w:rsid w:val="00153098"/>
    <w:rsid w:val="00154AE7"/>
    <w:rsid w:val="00154F3A"/>
    <w:rsid w:val="00155969"/>
    <w:rsid w:val="001608E2"/>
    <w:rsid w:val="00162491"/>
    <w:rsid w:val="00163181"/>
    <w:rsid w:val="001639DF"/>
    <w:rsid w:val="00163FFD"/>
    <w:rsid w:val="001715AB"/>
    <w:rsid w:val="001717BE"/>
    <w:rsid w:val="001731DE"/>
    <w:rsid w:val="001745F9"/>
    <w:rsid w:val="001767DC"/>
    <w:rsid w:val="0017703F"/>
    <w:rsid w:val="0018086E"/>
    <w:rsid w:val="00182066"/>
    <w:rsid w:val="00184CAC"/>
    <w:rsid w:val="00197218"/>
    <w:rsid w:val="001A33CB"/>
    <w:rsid w:val="001A4E62"/>
    <w:rsid w:val="001A4ECF"/>
    <w:rsid w:val="001A5997"/>
    <w:rsid w:val="001B12AE"/>
    <w:rsid w:val="001B3367"/>
    <w:rsid w:val="001B3820"/>
    <w:rsid w:val="001C21D4"/>
    <w:rsid w:val="001C43AE"/>
    <w:rsid w:val="001D3804"/>
    <w:rsid w:val="001D5194"/>
    <w:rsid w:val="001D695F"/>
    <w:rsid w:val="001D7A66"/>
    <w:rsid w:val="001E1FCB"/>
    <w:rsid w:val="001E577A"/>
    <w:rsid w:val="001E70DA"/>
    <w:rsid w:val="001E7A71"/>
    <w:rsid w:val="001E7BFD"/>
    <w:rsid w:val="00204101"/>
    <w:rsid w:val="00206389"/>
    <w:rsid w:val="00210437"/>
    <w:rsid w:val="00211C87"/>
    <w:rsid w:val="00212192"/>
    <w:rsid w:val="002126B1"/>
    <w:rsid w:val="0021439C"/>
    <w:rsid w:val="00214F5E"/>
    <w:rsid w:val="0021551B"/>
    <w:rsid w:val="002205C5"/>
    <w:rsid w:val="00220CC1"/>
    <w:rsid w:val="00220CF4"/>
    <w:rsid w:val="00221E3A"/>
    <w:rsid w:val="00222C2A"/>
    <w:rsid w:val="00223EF0"/>
    <w:rsid w:val="00224F64"/>
    <w:rsid w:val="00234696"/>
    <w:rsid w:val="00240F4C"/>
    <w:rsid w:val="002439F7"/>
    <w:rsid w:val="00244989"/>
    <w:rsid w:val="00244C7D"/>
    <w:rsid w:val="0024555A"/>
    <w:rsid w:val="00247E3E"/>
    <w:rsid w:val="002521AB"/>
    <w:rsid w:val="00254C39"/>
    <w:rsid w:val="00255A09"/>
    <w:rsid w:val="00257FBE"/>
    <w:rsid w:val="0026023A"/>
    <w:rsid w:val="00263683"/>
    <w:rsid w:val="0026395A"/>
    <w:rsid w:val="00266F00"/>
    <w:rsid w:val="002675F3"/>
    <w:rsid w:val="00270FE2"/>
    <w:rsid w:val="00276BA3"/>
    <w:rsid w:val="00280125"/>
    <w:rsid w:val="00281043"/>
    <w:rsid w:val="00286C20"/>
    <w:rsid w:val="00290B6F"/>
    <w:rsid w:val="002925E3"/>
    <w:rsid w:val="002964B6"/>
    <w:rsid w:val="00297768"/>
    <w:rsid w:val="00297F9C"/>
    <w:rsid w:val="002A28E4"/>
    <w:rsid w:val="002A4DC9"/>
    <w:rsid w:val="002A51BF"/>
    <w:rsid w:val="002B09C2"/>
    <w:rsid w:val="002B38DD"/>
    <w:rsid w:val="002B5EC0"/>
    <w:rsid w:val="002C0497"/>
    <w:rsid w:val="002C1B6E"/>
    <w:rsid w:val="002C23E5"/>
    <w:rsid w:val="002C5C67"/>
    <w:rsid w:val="002C5DD2"/>
    <w:rsid w:val="002D2D9F"/>
    <w:rsid w:val="002E30EA"/>
    <w:rsid w:val="002E32C4"/>
    <w:rsid w:val="002E5FC9"/>
    <w:rsid w:val="002F4C74"/>
    <w:rsid w:val="002F507C"/>
    <w:rsid w:val="0030395E"/>
    <w:rsid w:val="00312093"/>
    <w:rsid w:val="00316BB8"/>
    <w:rsid w:val="00322707"/>
    <w:rsid w:val="003228FB"/>
    <w:rsid w:val="0032519C"/>
    <w:rsid w:val="0032742F"/>
    <w:rsid w:val="003309F2"/>
    <w:rsid w:val="003332A9"/>
    <w:rsid w:val="0033583B"/>
    <w:rsid w:val="00337D61"/>
    <w:rsid w:val="00341D98"/>
    <w:rsid w:val="00342CFE"/>
    <w:rsid w:val="003430CD"/>
    <w:rsid w:val="00343296"/>
    <w:rsid w:val="00343DE8"/>
    <w:rsid w:val="0035099B"/>
    <w:rsid w:val="00350A7D"/>
    <w:rsid w:val="00350F6D"/>
    <w:rsid w:val="0035536F"/>
    <w:rsid w:val="00356002"/>
    <w:rsid w:val="00357420"/>
    <w:rsid w:val="003616F9"/>
    <w:rsid w:val="003645A5"/>
    <w:rsid w:val="00364B41"/>
    <w:rsid w:val="00364F67"/>
    <w:rsid w:val="0036642E"/>
    <w:rsid w:val="00366C39"/>
    <w:rsid w:val="00367C23"/>
    <w:rsid w:val="00372919"/>
    <w:rsid w:val="00373415"/>
    <w:rsid w:val="003773E9"/>
    <w:rsid w:val="003831A8"/>
    <w:rsid w:val="00384092"/>
    <w:rsid w:val="00385992"/>
    <w:rsid w:val="003945F2"/>
    <w:rsid w:val="00396DD8"/>
    <w:rsid w:val="003A0D58"/>
    <w:rsid w:val="003B3E28"/>
    <w:rsid w:val="003C1231"/>
    <w:rsid w:val="003C1A51"/>
    <w:rsid w:val="003C1BA3"/>
    <w:rsid w:val="003C4F54"/>
    <w:rsid w:val="003C5281"/>
    <w:rsid w:val="003C576F"/>
    <w:rsid w:val="003C6504"/>
    <w:rsid w:val="003C7E25"/>
    <w:rsid w:val="003D1B2A"/>
    <w:rsid w:val="003D26CC"/>
    <w:rsid w:val="003D6F35"/>
    <w:rsid w:val="003E0CC5"/>
    <w:rsid w:val="003E62C6"/>
    <w:rsid w:val="003E6A3A"/>
    <w:rsid w:val="003E6C91"/>
    <w:rsid w:val="003F18C0"/>
    <w:rsid w:val="003F7F1B"/>
    <w:rsid w:val="00402023"/>
    <w:rsid w:val="00404ACD"/>
    <w:rsid w:val="00404F37"/>
    <w:rsid w:val="0040545A"/>
    <w:rsid w:val="00411F04"/>
    <w:rsid w:val="0041216B"/>
    <w:rsid w:val="004136BB"/>
    <w:rsid w:val="00416B00"/>
    <w:rsid w:val="00420C73"/>
    <w:rsid w:val="00422C07"/>
    <w:rsid w:val="0042388C"/>
    <w:rsid w:val="004241F0"/>
    <w:rsid w:val="00424946"/>
    <w:rsid w:val="00425190"/>
    <w:rsid w:val="00426D6F"/>
    <w:rsid w:val="00430E55"/>
    <w:rsid w:val="004313B2"/>
    <w:rsid w:val="00432C35"/>
    <w:rsid w:val="0043409F"/>
    <w:rsid w:val="00434552"/>
    <w:rsid w:val="00435579"/>
    <w:rsid w:val="00435BB8"/>
    <w:rsid w:val="00440852"/>
    <w:rsid w:val="0044356F"/>
    <w:rsid w:val="00444411"/>
    <w:rsid w:val="004452A0"/>
    <w:rsid w:val="0044563D"/>
    <w:rsid w:val="004501AB"/>
    <w:rsid w:val="0045239A"/>
    <w:rsid w:val="00455800"/>
    <w:rsid w:val="004620A6"/>
    <w:rsid w:val="0046276F"/>
    <w:rsid w:val="004650CE"/>
    <w:rsid w:val="00471742"/>
    <w:rsid w:val="00473427"/>
    <w:rsid w:val="00473D51"/>
    <w:rsid w:val="0047484E"/>
    <w:rsid w:val="00475838"/>
    <w:rsid w:val="00475966"/>
    <w:rsid w:val="00476839"/>
    <w:rsid w:val="004863F1"/>
    <w:rsid w:val="00490D71"/>
    <w:rsid w:val="004956ED"/>
    <w:rsid w:val="00495CA9"/>
    <w:rsid w:val="004961C9"/>
    <w:rsid w:val="0049684D"/>
    <w:rsid w:val="004A1000"/>
    <w:rsid w:val="004A26B7"/>
    <w:rsid w:val="004A2E99"/>
    <w:rsid w:val="004A3062"/>
    <w:rsid w:val="004A35D1"/>
    <w:rsid w:val="004A459E"/>
    <w:rsid w:val="004A4FB6"/>
    <w:rsid w:val="004A789C"/>
    <w:rsid w:val="004B32ED"/>
    <w:rsid w:val="004B714B"/>
    <w:rsid w:val="004C04D7"/>
    <w:rsid w:val="004C6445"/>
    <w:rsid w:val="004D615E"/>
    <w:rsid w:val="004E417C"/>
    <w:rsid w:val="004E435A"/>
    <w:rsid w:val="004F0160"/>
    <w:rsid w:val="004F2FF4"/>
    <w:rsid w:val="004F39F2"/>
    <w:rsid w:val="004F4B7D"/>
    <w:rsid w:val="004F50A3"/>
    <w:rsid w:val="004F7328"/>
    <w:rsid w:val="004F74C1"/>
    <w:rsid w:val="005008DE"/>
    <w:rsid w:val="00500A19"/>
    <w:rsid w:val="00500B9A"/>
    <w:rsid w:val="00500F8B"/>
    <w:rsid w:val="00501814"/>
    <w:rsid w:val="0050290D"/>
    <w:rsid w:val="00502B2F"/>
    <w:rsid w:val="005064B4"/>
    <w:rsid w:val="00507DE7"/>
    <w:rsid w:val="0051507F"/>
    <w:rsid w:val="00516CC2"/>
    <w:rsid w:val="0052139C"/>
    <w:rsid w:val="00532BF9"/>
    <w:rsid w:val="00537D4F"/>
    <w:rsid w:val="005412FE"/>
    <w:rsid w:val="00543A34"/>
    <w:rsid w:val="00552DC5"/>
    <w:rsid w:val="00560543"/>
    <w:rsid w:val="00562593"/>
    <w:rsid w:val="00563BC0"/>
    <w:rsid w:val="00565F8F"/>
    <w:rsid w:val="0057070D"/>
    <w:rsid w:val="005730C4"/>
    <w:rsid w:val="005736D8"/>
    <w:rsid w:val="00576977"/>
    <w:rsid w:val="00582492"/>
    <w:rsid w:val="00582EA4"/>
    <w:rsid w:val="00583BB1"/>
    <w:rsid w:val="00590BCB"/>
    <w:rsid w:val="00592185"/>
    <w:rsid w:val="005923EE"/>
    <w:rsid w:val="00593F76"/>
    <w:rsid w:val="00594AD4"/>
    <w:rsid w:val="00595538"/>
    <w:rsid w:val="005960ED"/>
    <w:rsid w:val="00597EE7"/>
    <w:rsid w:val="005A0ECD"/>
    <w:rsid w:val="005A0F76"/>
    <w:rsid w:val="005A45CE"/>
    <w:rsid w:val="005A6902"/>
    <w:rsid w:val="005A78DE"/>
    <w:rsid w:val="005B2090"/>
    <w:rsid w:val="005B5316"/>
    <w:rsid w:val="005C3AF6"/>
    <w:rsid w:val="005C5570"/>
    <w:rsid w:val="005D29BF"/>
    <w:rsid w:val="005D2C98"/>
    <w:rsid w:val="005D7918"/>
    <w:rsid w:val="005E0394"/>
    <w:rsid w:val="005E0EF2"/>
    <w:rsid w:val="005E19A4"/>
    <w:rsid w:val="005E2D10"/>
    <w:rsid w:val="005E4DE0"/>
    <w:rsid w:val="005E78D5"/>
    <w:rsid w:val="005F03E5"/>
    <w:rsid w:val="005F2220"/>
    <w:rsid w:val="005F26B0"/>
    <w:rsid w:val="005F3CEA"/>
    <w:rsid w:val="005F513E"/>
    <w:rsid w:val="005F677D"/>
    <w:rsid w:val="005F79F8"/>
    <w:rsid w:val="0060337A"/>
    <w:rsid w:val="00610079"/>
    <w:rsid w:val="006104FE"/>
    <w:rsid w:val="00610949"/>
    <w:rsid w:val="00610FC4"/>
    <w:rsid w:val="00613958"/>
    <w:rsid w:val="00614FBD"/>
    <w:rsid w:val="00615C2D"/>
    <w:rsid w:val="006175E9"/>
    <w:rsid w:val="00620B51"/>
    <w:rsid w:val="00626492"/>
    <w:rsid w:val="006320F0"/>
    <w:rsid w:val="006325CB"/>
    <w:rsid w:val="0063648F"/>
    <w:rsid w:val="006376DB"/>
    <w:rsid w:val="006428AD"/>
    <w:rsid w:val="006479A1"/>
    <w:rsid w:val="006507D2"/>
    <w:rsid w:val="00653B04"/>
    <w:rsid w:val="00656571"/>
    <w:rsid w:val="00657183"/>
    <w:rsid w:val="00660F8C"/>
    <w:rsid w:val="006643C4"/>
    <w:rsid w:val="006702D0"/>
    <w:rsid w:val="0067393E"/>
    <w:rsid w:val="00676954"/>
    <w:rsid w:val="00677DC5"/>
    <w:rsid w:val="00680A4E"/>
    <w:rsid w:val="0068122F"/>
    <w:rsid w:val="00682C24"/>
    <w:rsid w:val="00684013"/>
    <w:rsid w:val="00686708"/>
    <w:rsid w:val="00692426"/>
    <w:rsid w:val="00697761"/>
    <w:rsid w:val="006A056D"/>
    <w:rsid w:val="006A2D1A"/>
    <w:rsid w:val="006A3D0C"/>
    <w:rsid w:val="006A4A0E"/>
    <w:rsid w:val="006A57F0"/>
    <w:rsid w:val="006B18FA"/>
    <w:rsid w:val="006B2C37"/>
    <w:rsid w:val="006B4E6D"/>
    <w:rsid w:val="006C03F8"/>
    <w:rsid w:val="006C1B86"/>
    <w:rsid w:val="006C2E50"/>
    <w:rsid w:val="006C47B9"/>
    <w:rsid w:val="006C66CA"/>
    <w:rsid w:val="006D1B8A"/>
    <w:rsid w:val="006D61CF"/>
    <w:rsid w:val="006D69D6"/>
    <w:rsid w:val="006E0EEA"/>
    <w:rsid w:val="006E4285"/>
    <w:rsid w:val="006E6A24"/>
    <w:rsid w:val="006F02AE"/>
    <w:rsid w:val="006F02CD"/>
    <w:rsid w:val="006F15E7"/>
    <w:rsid w:val="00700B5B"/>
    <w:rsid w:val="00701B10"/>
    <w:rsid w:val="00703807"/>
    <w:rsid w:val="00703DEC"/>
    <w:rsid w:val="00704723"/>
    <w:rsid w:val="00711883"/>
    <w:rsid w:val="007125F5"/>
    <w:rsid w:val="007126C1"/>
    <w:rsid w:val="00720647"/>
    <w:rsid w:val="007246FE"/>
    <w:rsid w:val="0073451B"/>
    <w:rsid w:val="00736B49"/>
    <w:rsid w:val="007406F8"/>
    <w:rsid w:val="00743C28"/>
    <w:rsid w:val="007468DC"/>
    <w:rsid w:val="0074763F"/>
    <w:rsid w:val="00750782"/>
    <w:rsid w:val="0075231A"/>
    <w:rsid w:val="007535B4"/>
    <w:rsid w:val="00767289"/>
    <w:rsid w:val="0077018A"/>
    <w:rsid w:val="007739AA"/>
    <w:rsid w:val="007765C1"/>
    <w:rsid w:val="00777110"/>
    <w:rsid w:val="007829C8"/>
    <w:rsid w:val="007921BB"/>
    <w:rsid w:val="007924A1"/>
    <w:rsid w:val="00792EF6"/>
    <w:rsid w:val="00796BE7"/>
    <w:rsid w:val="007A0E5F"/>
    <w:rsid w:val="007A2FC8"/>
    <w:rsid w:val="007A5B4B"/>
    <w:rsid w:val="007B023F"/>
    <w:rsid w:val="007B2B98"/>
    <w:rsid w:val="007B3F79"/>
    <w:rsid w:val="007B5A8D"/>
    <w:rsid w:val="007B646B"/>
    <w:rsid w:val="007C0EF4"/>
    <w:rsid w:val="007C15C3"/>
    <w:rsid w:val="007C45D7"/>
    <w:rsid w:val="007D27A8"/>
    <w:rsid w:val="007D3914"/>
    <w:rsid w:val="007D623E"/>
    <w:rsid w:val="007E0B0D"/>
    <w:rsid w:val="007E40DB"/>
    <w:rsid w:val="007E4E93"/>
    <w:rsid w:val="007E7524"/>
    <w:rsid w:val="007F132D"/>
    <w:rsid w:val="007F449B"/>
    <w:rsid w:val="0080061C"/>
    <w:rsid w:val="00800D0B"/>
    <w:rsid w:val="00803090"/>
    <w:rsid w:val="008033A1"/>
    <w:rsid w:val="00806C0C"/>
    <w:rsid w:val="00807CC1"/>
    <w:rsid w:val="0081289A"/>
    <w:rsid w:val="008157B8"/>
    <w:rsid w:val="00816F96"/>
    <w:rsid w:val="0082039E"/>
    <w:rsid w:val="0082233C"/>
    <w:rsid w:val="008223F8"/>
    <w:rsid w:val="00822F20"/>
    <w:rsid w:val="00830786"/>
    <w:rsid w:val="008325A9"/>
    <w:rsid w:val="00836D84"/>
    <w:rsid w:val="00843075"/>
    <w:rsid w:val="00844DD2"/>
    <w:rsid w:val="008457FD"/>
    <w:rsid w:val="008474DE"/>
    <w:rsid w:val="00852090"/>
    <w:rsid w:val="00854D88"/>
    <w:rsid w:val="00862E27"/>
    <w:rsid w:val="00864C51"/>
    <w:rsid w:val="008678D2"/>
    <w:rsid w:val="00867F31"/>
    <w:rsid w:val="008708A8"/>
    <w:rsid w:val="00871EC2"/>
    <w:rsid w:val="00876ECE"/>
    <w:rsid w:val="008849E0"/>
    <w:rsid w:val="0088503E"/>
    <w:rsid w:val="008866A7"/>
    <w:rsid w:val="0089277B"/>
    <w:rsid w:val="00895E00"/>
    <w:rsid w:val="008973E1"/>
    <w:rsid w:val="00897C1E"/>
    <w:rsid w:val="008A4E34"/>
    <w:rsid w:val="008A51F2"/>
    <w:rsid w:val="008B2069"/>
    <w:rsid w:val="008B3767"/>
    <w:rsid w:val="008B3AC1"/>
    <w:rsid w:val="008B70B7"/>
    <w:rsid w:val="008C1049"/>
    <w:rsid w:val="008C276F"/>
    <w:rsid w:val="008C39D0"/>
    <w:rsid w:val="008C5E99"/>
    <w:rsid w:val="008C7516"/>
    <w:rsid w:val="008D1029"/>
    <w:rsid w:val="008D799B"/>
    <w:rsid w:val="008E1D14"/>
    <w:rsid w:val="008E467D"/>
    <w:rsid w:val="008E4775"/>
    <w:rsid w:val="008F251D"/>
    <w:rsid w:val="008F5275"/>
    <w:rsid w:val="008F65A6"/>
    <w:rsid w:val="00902B49"/>
    <w:rsid w:val="0090373D"/>
    <w:rsid w:val="0090430A"/>
    <w:rsid w:val="00904C75"/>
    <w:rsid w:val="0090738E"/>
    <w:rsid w:val="0091292F"/>
    <w:rsid w:val="00917215"/>
    <w:rsid w:val="0092198A"/>
    <w:rsid w:val="009221DF"/>
    <w:rsid w:val="00922F72"/>
    <w:rsid w:val="00924751"/>
    <w:rsid w:val="00925DF2"/>
    <w:rsid w:val="0093223E"/>
    <w:rsid w:val="00932BDC"/>
    <w:rsid w:val="00934EF0"/>
    <w:rsid w:val="009359CC"/>
    <w:rsid w:val="0094172D"/>
    <w:rsid w:val="00943663"/>
    <w:rsid w:val="0094456B"/>
    <w:rsid w:val="00945D6C"/>
    <w:rsid w:val="009464D9"/>
    <w:rsid w:val="00950126"/>
    <w:rsid w:val="009509D0"/>
    <w:rsid w:val="0095232E"/>
    <w:rsid w:val="0095346C"/>
    <w:rsid w:val="00955340"/>
    <w:rsid w:val="00956739"/>
    <w:rsid w:val="00956E40"/>
    <w:rsid w:val="009579D2"/>
    <w:rsid w:val="0097163A"/>
    <w:rsid w:val="009729E8"/>
    <w:rsid w:val="0097313B"/>
    <w:rsid w:val="00977485"/>
    <w:rsid w:val="00977E52"/>
    <w:rsid w:val="0098041C"/>
    <w:rsid w:val="00980CAF"/>
    <w:rsid w:val="009810E4"/>
    <w:rsid w:val="0098178D"/>
    <w:rsid w:val="00982A03"/>
    <w:rsid w:val="00982F6F"/>
    <w:rsid w:val="00983D6F"/>
    <w:rsid w:val="00985714"/>
    <w:rsid w:val="00992905"/>
    <w:rsid w:val="009A2781"/>
    <w:rsid w:val="009A5434"/>
    <w:rsid w:val="009B3DB5"/>
    <w:rsid w:val="009B3EC9"/>
    <w:rsid w:val="009C0A35"/>
    <w:rsid w:val="009C220E"/>
    <w:rsid w:val="009C6443"/>
    <w:rsid w:val="009C6691"/>
    <w:rsid w:val="009C6A1B"/>
    <w:rsid w:val="009C709D"/>
    <w:rsid w:val="009D735D"/>
    <w:rsid w:val="009E2BD8"/>
    <w:rsid w:val="009E4E15"/>
    <w:rsid w:val="009E508C"/>
    <w:rsid w:val="009F1430"/>
    <w:rsid w:val="009F5614"/>
    <w:rsid w:val="009F6118"/>
    <w:rsid w:val="009F6539"/>
    <w:rsid w:val="00A0122A"/>
    <w:rsid w:val="00A014E0"/>
    <w:rsid w:val="00A04B61"/>
    <w:rsid w:val="00A11A97"/>
    <w:rsid w:val="00A11CCB"/>
    <w:rsid w:val="00A12BA8"/>
    <w:rsid w:val="00A130AC"/>
    <w:rsid w:val="00A13EF8"/>
    <w:rsid w:val="00A1527A"/>
    <w:rsid w:val="00A1545F"/>
    <w:rsid w:val="00A15B93"/>
    <w:rsid w:val="00A17721"/>
    <w:rsid w:val="00A206AC"/>
    <w:rsid w:val="00A20940"/>
    <w:rsid w:val="00A2275E"/>
    <w:rsid w:val="00A22B2A"/>
    <w:rsid w:val="00A240A9"/>
    <w:rsid w:val="00A25046"/>
    <w:rsid w:val="00A25AD4"/>
    <w:rsid w:val="00A314E7"/>
    <w:rsid w:val="00A339EB"/>
    <w:rsid w:val="00A34C49"/>
    <w:rsid w:val="00A36B14"/>
    <w:rsid w:val="00A413D9"/>
    <w:rsid w:val="00A4339E"/>
    <w:rsid w:val="00A4378A"/>
    <w:rsid w:val="00A4428B"/>
    <w:rsid w:val="00A470E6"/>
    <w:rsid w:val="00A47E4A"/>
    <w:rsid w:val="00A546EC"/>
    <w:rsid w:val="00A556C3"/>
    <w:rsid w:val="00A605C7"/>
    <w:rsid w:val="00A60F03"/>
    <w:rsid w:val="00A62AEE"/>
    <w:rsid w:val="00A66505"/>
    <w:rsid w:val="00A66A78"/>
    <w:rsid w:val="00A70DCD"/>
    <w:rsid w:val="00A715E4"/>
    <w:rsid w:val="00A730D0"/>
    <w:rsid w:val="00A73294"/>
    <w:rsid w:val="00A7532D"/>
    <w:rsid w:val="00A7676B"/>
    <w:rsid w:val="00A8797A"/>
    <w:rsid w:val="00A91E31"/>
    <w:rsid w:val="00A93163"/>
    <w:rsid w:val="00A9335C"/>
    <w:rsid w:val="00A94A99"/>
    <w:rsid w:val="00AA0C6E"/>
    <w:rsid w:val="00AA2A68"/>
    <w:rsid w:val="00AB0E13"/>
    <w:rsid w:val="00AB26AA"/>
    <w:rsid w:val="00AB3F86"/>
    <w:rsid w:val="00AC0F03"/>
    <w:rsid w:val="00AC10F3"/>
    <w:rsid w:val="00AC2C53"/>
    <w:rsid w:val="00AC3643"/>
    <w:rsid w:val="00AC51A8"/>
    <w:rsid w:val="00AD4AF4"/>
    <w:rsid w:val="00AD4CE3"/>
    <w:rsid w:val="00AE3568"/>
    <w:rsid w:val="00AE474C"/>
    <w:rsid w:val="00AE4E28"/>
    <w:rsid w:val="00AE70B1"/>
    <w:rsid w:val="00AF2F5A"/>
    <w:rsid w:val="00AF593B"/>
    <w:rsid w:val="00AF5C63"/>
    <w:rsid w:val="00AF6B11"/>
    <w:rsid w:val="00AF6C05"/>
    <w:rsid w:val="00AF7827"/>
    <w:rsid w:val="00B00E48"/>
    <w:rsid w:val="00B05AC9"/>
    <w:rsid w:val="00B05EDF"/>
    <w:rsid w:val="00B13124"/>
    <w:rsid w:val="00B140F7"/>
    <w:rsid w:val="00B147FC"/>
    <w:rsid w:val="00B1549F"/>
    <w:rsid w:val="00B159D4"/>
    <w:rsid w:val="00B23380"/>
    <w:rsid w:val="00B241FF"/>
    <w:rsid w:val="00B266D5"/>
    <w:rsid w:val="00B30345"/>
    <w:rsid w:val="00B33AD1"/>
    <w:rsid w:val="00B34EE5"/>
    <w:rsid w:val="00B35DA3"/>
    <w:rsid w:val="00B37FFE"/>
    <w:rsid w:val="00B425D6"/>
    <w:rsid w:val="00B42F39"/>
    <w:rsid w:val="00B4616E"/>
    <w:rsid w:val="00B46EBB"/>
    <w:rsid w:val="00B50A5C"/>
    <w:rsid w:val="00B50C43"/>
    <w:rsid w:val="00B56DC3"/>
    <w:rsid w:val="00B5716B"/>
    <w:rsid w:val="00B57A63"/>
    <w:rsid w:val="00B67BF1"/>
    <w:rsid w:val="00B73A8C"/>
    <w:rsid w:val="00B74233"/>
    <w:rsid w:val="00B8040D"/>
    <w:rsid w:val="00B828B2"/>
    <w:rsid w:val="00B84379"/>
    <w:rsid w:val="00B92385"/>
    <w:rsid w:val="00B945D9"/>
    <w:rsid w:val="00B961F3"/>
    <w:rsid w:val="00BA5B2B"/>
    <w:rsid w:val="00BB4698"/>
    <w:rsid w:val="00BB6406"/>
    <w:rsid w:val="00BB66C4"/>
    <w:rsid w:val="00BB6E95"/>
    <w:rsid w:val="00BB7C3E"/>
    <w:rsid w:val="00BC1CE7"/>
    <w:rsid w:val="00BC5C24"/>
    <w:rsid w:val="00BD0E8F"/>
    <w:rsid w:val="00BD6630"/>
    <w:rsid w:val="00BE0AB3"/>
    <w:rsid w:val="00BE0C29"/>
    <w:rsid w:val="00BE2557"/>
    <w:rsid w:val="00BE2B88"/>
    <w:rsid w:val="00BE3D62"/>
    <w:rsid w:val="00BE5A45"/>
    <w:rsid w:val="00BE6183"/>
    <w:rsid w:val="00BF056A"/>
    <w:rsid w:val="00BF079E"/>
    <w:rsid w:val="00BF21F7"/>
    <w:rsid w:val="00BF372F"/>
    <w:rsid w:val="00BF3F12"/>
    <w:rsid w:val="00BF5E2A"/>
    <w:rsid w:val="00BF619D"/>
    <w:rsid w:val="00BF6462"/>
    <w:rsid w:val="00BF6481"/>
    <w:rsid w:val="00BF7091"/>
    <w:rsid w:val="00C0281A"/>
    <w:rsid w:val="00C02E02"/>
    <w:rsid w:val="00C05A00"/>
    <w:rsid w:val="00C068B6"/>
    <w:rsid w:val="00C10EAB"/>
    <w:rsid w:val="00C17684"/>
    <w:rsid w:val="00C220AC"/>
    <w:rsid w:val="00C257AC"/>
    <w:rsid w:val="00C26A5F"/>
    <w:rsid w:val="00C311E6"/>
    <w:rsid w:val="00C335BA"/>
    <w:rsid w:val="00C35C1A"/>
    <w:rsid w:val="00C3797E"/>
    <w:rsid w:val="00C44C09"/>
    <w:rsid w:val="00C4565A"/>
    <w:rsid w:val="00C52845"/>
    <w:rsid w:val="00C5298D"/>
    <w:rsid w:val="00C52A47"/>
    <w:rsid w:val="00C546DE"/>
    <w:rsid w:val="00C54CF3"/>
    <w:rsid w:val="00C54E5A"/>
    <w:rsid w:val="00C5743F"/>
    <w:rsid w:val="00C578FE"/>
    <w:rsid w:val="00C57B64"/>
    <w:rsid w:val="00C57F80"/>
    <w:rsid w:val="00C63F4D"/>
    <w:rsid w:val="00C65AC1"/>
    <w:rsid w:val="00C66C20"/>
    <w:rsid w:val="00C770D9"/>
    <w:rsid w:val="00C83265"/>
    <w:rsid w:val="00C85F6F"/>
    <w:rsid w:val="00C86D38"/>
    <w:rsid w:val="00C9198C"/>
    <w:rsid w:val="00C95318"/>
    <w:rsid w:val="00C9547B"/>
    <w:rsid w:val="00C974E9"/>
    <w:rsid w:val="00CA2151"/>
    <w:rsid w:val="00CA36D9"/>
    <w:rsid w:val="00CA3AB4"/>
    <w:rsid w:val="00CA5CCD"/>
    <w:rsid w:val="00CB0829"/>
    <w:rsid w:val="00CB0E22"/>
    <w:rsid w:val="00CB5E66"/>
    <w:rsid w:val="00CB70BE"/>
    <w:rsid w:val="00CC02A4"/>
    <w:rsid w:val="00CC15FF"/>
    <w:rsid w:val="00CC1AB6"/>
    <w:rsid w:val="00CC2B41"/>
    <w:rsid w:val="00CC4AE9"/>
    <w:rsid w:val="00CC52AF"/>
    <w:rsid w:val="00CD2B0B"/>
    <w:rsid w:val="00CD3BC3"/>
    <w:rsid w:val="00CD77FB"/>
    <w:rsid w:val="00CE3ADE"/>
    <w:rsid w:val="00CF2A68"/>
    <w:rsid w:val="00CF30DA"/>
    <w:rsid w:val="00CF4341"/>
    <w:rsid w:val="00CF469C"/>
    <w:rsid w:val="00CF6162"/>
    <w:rsid w:val="00D00589"/>
    <w:rsid w:val="00D005DB"/>
    <w:rsid w:val="00D0509C"/>
    <w:rsid w:val="00D128E6"/>
    <w:rsid w:val="00D167C8"/>
    <w:rsid w:val="00D172CA"/>
    <w:rsid w:val="00D20F6B"/>
    <w:rsid w:val="00D21888"/>
    <w:rsid w:val="00D33035"/>
    <w:rsid w:val="00D331BD"/>
    <w:rsid w:val="00D3514A"/>
    <w:rsid w:val="00D35162"/>
    <w:rsid w:val="00D35294"/>
    <w:rsid w:val="00D3658C"/>
    <w:rsid w:val="00D3780C"/>
    <w:rsid w:val="00D37E63"/>
    <w:rsid w:val="00D41153"/>
    <w:rsid w:val="00D4797C"/>
    <w:rsid w:val="00D47BDC"/>
    <w:rsid w:val="00D5061F"/>
    <w:rsid w:val="00D51477"/>
    <w:rsid w:val="00D53E8C"/>
    <w:rsid w:val="00D54123"/>
    <w:rsid w:val="00D54C36"/>
    <w:rsid w:val="00D57537"/>
    <w:rsid w:val="00D653F3"/>
    <w:rsid w:val="00D658D6"/>
    <w:rsid w:val="00D74B33"/>
    <w:rsid w:val="00D752CD"/>
    <w:rsid w:val="00D75510"/>
    <w:rsid w:val="00D75CE0"/>
    <w:rsid w:val="00D773AF"/>
    <w:rsid w:val="00D805D2"/>
    <w:rsid w:val="00D82C62"/>
    <w:rsid w:val="00D83744"/>
    <w:rsid w:val="00D865B8"/>
    <w:rsid w:val="00D878F4"/>
    <w:rsid w:val="00D90368"/>
    <w:rsid w:val="00D92462"/>
    <w:rsid w:val="00D92CC8"/>
    <w:rsid w:val="00D959BD"/>
    <w:rsid w:val="00D9679D"/>
    <w:rsid w:val="00D96D15"/>
    <w:rsid w:val="00D97544"/>
    <w:rsid w:val="00DA2A32"/>
    <w:rsid w:val="00DA40DA"/>
    <w:rsid w:val="00DB17F1"/>
    <w:rsid w:val="00DB1897"/>
    <w:rsid w:val="00DB1D34"/>
    <w:rsid w:val="00DB240B"/>
    <w:rsid w:val="00DB3E30"/>
    <w:rsid w:val="00DB73AF"/>
    <w:rsid w:val="00DB7903"/>
    <w:rsid w:val="00DB7CAB"/>
    <w:rsid w:val="00DC0EF3"/>
    <w:rsid w:val="00DC3A31"/>
    <w:rsid w:val="00DC7292"/>
    <w:rsid w:val="00DD0316"/>
    <w:rsid w:val="00DD2B5E"/>
    <w:rsid w:val="00DD331A"/>
    <w:rsid w:val="00DD3F05"/>
    <w:rsid w:val="00DD4A60"/>
    <w:rsid w:val="00DD560F"/>
    <w:rsid w:val="00DD67F7"/>
    <w:rsid w:val="00DE1B5B"/>
    <w:rsid w:val="00DE34CD"/>
    <w:rsid w:val="00DE5519"/>
    <w:rsid w:val="00DE754D"/>
    <w:rsid w:val="00DE7FCB"/>
    <w:rsid w:val="00DF06E5"/>
    <w:rsid w:val="00DF07B4"/>
    <w:rsid w:val="00DF0F09"/>
    <w:rsid w:val="00DF1947"/>
    <w:rsid w:val="00DF32AE"/>
    <w:rsid w:val="00DF6EE5"/>
    <w:rsid w:val="00E02BC7"/>
    <w:rsid w:val="00E03634"/>
    <w:rsid w:val="00E04F0E"/>
    <w:rsid w:val="00E12EAF"/>
    <w:rsid w:val="00E20CCF"/>
    <w:rsid w:val="00E226E5"/>
    <w:rsid w:val="00E243AD"/>
    <w:rsid w:val="00E25F50"/>
    <w:rsid w:val="00E306E0"/>
    <w:rsid w:val="00E309E1"/>
    <w:rsid w:val="00E350DD"/>
    <w:rsid w:val="00E350EF"/>
    <w:rsid w:val="00E37035"/>
    <w:rsid w:val="00E46F1D"/>
    <w:rsid w:val="00E52F19"/>
    <w:rsid w:val="00E56B67"/>
    <w:rsid w:val="00E5748D"/>
    <w:rsid w:val="00E61B50"/>
    <w:rsid w:val="00E63022"/>
    <w:rsid w:val="00E64352"/>
    <w:rsid w:val="00E6500B"/>
    <w:rsid w:val="00E65AAC"/>
    <w:rsid w:val="00E71594"/>
    <w:rsid w:val="00E748E0"/>
    <w:rsid w:val="00E76CCC"/>
    <w:rsid w:val="00E77E4A"/>
    <w:rsid w:val="00E808D5"/>
    <w:rsid w:val="00E82650"/>
    <w:rsid w:val="00E86E6A"/>
    <w:rsid w:val="00E87EC4"/>
    <w:rsid w:val="00E91532"/>
    <w:rsid w:val="00E922D1"/>
    <w:rsid w:val="00E93B0C"/>
    <w:rsid w:val="00E96D63"/>
    <w:rsid w:val="00EA042A"/>
    <w:rsid w:val="00EA30AD"/>
    <w:rsid w:val="00EA49C0"/>
    <w:rsid w:val="00EA4C5F"/>
    <w:rsid w:val="00EA5DE2"/>
    <w:rsid w:val="00EA727F"/>
    <w:rsid w:val="00EB042E"/>
    <w:rsid w:val="00EB0A5B"/>
    <w:rsid w:val="00EB249F"/>
    <w:rsid w:val="00EB4ADA"/>
    <w:rsid w:val="00EB6FA5"/>
    <w:rsid w:val="00EC3E0D"/>
    <w:rsid w:val="00EC50DB"/>
    <w:rsid w:val="00EE0660"/>
    <w:rsid w:val="00EE0C1E"/>
    <w:rsid w:val="00EE63AB"/>
    <w:rsid w:val="00EE7F05"/>
    <w:rsid w:val="00EF026C"/>
    <w:rsid w:val="00EF1443"/>
    <w:rsid w:val="00EF305C"/>
    <w:rsid w:val="00EF704E"/>
    <w:rsid w:val="00F01EDE"/>
    <w:rsid w:val="00F02946"/>
    <w:rsid w:val="00F035A8"/>
    <w:rsid w:val="00F04E69"/>
    <w:rsid w:val="00F10D1B"/>
    <w:rsid w:val="00F1127F"/>
    <w:rsid w:val="00F264B5"/>
    <w:rsid w:val="00F2699E"/>
    <w:rsid w:val="00F278D0"/>
    <w:rsid w:val="00F27EC0"/>
    <w:rsid w:val="00F30596"/>
    <w:rsid w:val="00F318F0"/>
    <w:rsid w:val="00F32091"/>
    <w:rsid w:val="00F324EF"/>
    <w:rsid w:val="00F3288F"/>
    <w:rsid w:val="00F33074"/>
    <w:rsid w:val="00F36165"/>
    <w:rsid w:val="00F369ED"/>
    <w:rsid w:val="00F411FA"/>
    <w:rsid w:val="00F45877"/>
    <w:rsid w:val="00F50E7B"/>
    <w:rsid w:val="00F556A6"/>
    <w:rsid w:val="00F57261"/>
    <w:rsid w:val="00F57859"/>
    <w:rsid w:val="00F6374F"/>
    <w:rsid w:val="00F646B4"/>
    <w:rsid w:val="00F6549F"/>
    <w:rsid w:val="00F658A6"/>
    <w:rsid w:val="00F6694A"/>
    <w:rsid w:val="00F678A7"/>
    <w:rsid w:val="00F67D45"/>
    <w:rsid w:val="00F76EA2"/>
    <w:rsid w:val="00F77794"/>
    <w:rsid w:val="00F82391"/>
    <w:rsid w:val="00F82479"/>
    <w:rsid w:val="00F82530"/>
    <w:rsid w:val="00F863E0"/>
    <w:rsid w:val="00F91492"/>
    <w:rsid w:val="00F9155E"/>
    <w:rsid w:val="00F94CCF"/>
    <w:rsid w:val="00FA18CD"/>
    <w:rsid w:val="00FA6775"/>
    <w:rsid w:val="00FB0E92"/>
    <w:rsid w:val="00FB1201"/>
    <w:rsid w:val="00FB3583"/>
    <w:rsid w:val="00FB3F13"/>
    <w:rsid w:val="00FB7173"/>
    <w:rsid w:val="00FC03DE"/>
    <w:rsid w:val="00FC2AAA"/>
    <w:rsid w:val="00FC5E00"/>
    <w:rsid w:val="00FC7603"/>
    <w:rsid w:val="00FC7D14"/>
    <w:rsid w:val="00FD3F57"/>
    <w:rsid w:val="00FD41C1"/>
    <w:rsid w:val="00FD4FF4"/>
    <w:rsid w:val="00FD549D"/>
    <w:rsid w:val="00FD617D"/>
    <w:rsid w:val="00FD684E"/>
    <w:rsid w:val="00FD7B75"/>
    <w:rsid w:val="00FE1759"/>
    <w:rsid w:val="00FE5B58"/>
    <w:rsid w:val="00FE71B6"/>
    <w:rsid w:val="00FF1DA3"/>
    <w:rsid w:val="00FF5912"/>
    <w:rsid w:val="00FF5D88"/>
    <w:rsid w:val="00FF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F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D3F05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3E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D3F05"/>
    <w:rPr>
      <w:b/>
      <w:bCs/>
    </w:rPr>
  </w:style>
  <w:style w:type="paragraph" w:styleId="Tekstpodstawowy2">
    <w:name w:val="Body Text 2"/>
    <w:basedOn w:val="Normalny"/>
    <w:semiHidden/>
    <w:rsid w:val="00DD3F05"/>
    <w:pPr>
      <w:jc w:val="both"/>
    </w:pPr>
    <w:rPr>
      <w:szCs w:val="22"/>
    </w:rPr>
  </w:style>
  <w:style w:type="paragraph" w:styleId="Tekstpodstawowywcity">
    <w:name w:val="Body Text Indent"/>
    <w:basedOn w:val="Normalny"/>
    <w:semiHidden/>
    <w:rsid w:val="00DD3F05"/>
    <w:pPr>
      <w:ind w:left="360"/>
      <w:jc w:val="both"/>
    </w:pPr>
    <w:rPr>
      <w:szCs w:val="22"/>
    </w:rPr>
  </w:style>
  <w:style w:type="paragraph" w:styleId="Tekstpodstawowy3">
    <w:name w:val="Body Text 3"/>
    <w:basedOn w:val="Normalny"/>
    <w:semiHidden/>
    <w:rsid w:val="00DD3F05"/>
    <w:pPr>
      <w:widowControl w:val="0"/>
      <w:autoSpaceDE w:val="0"/>
      <w:autoSpaceDN w:val="0"/>
      <w:adjustRightInd w:val="0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615C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C2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615C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5C2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64B4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1731DE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1731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31DE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4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45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5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5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5D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AB26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26AA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24946"/>
    <w:pPr>
      <w:suppressAutoHyphens/>
      <w:ind w:left="922" w:hanging="922"/>
    </w:pPr>
    <w:rPr>
      <w:rFonts w:ascii="Arial" w:hAnsi="Arial" w:cs="Arial"/>
      <w:i/>
      <w:iCs/>
      <w:color w:val="0000FF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3E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9B3EC9"/>
    <w:rPr>
      <w:rFonts w:cs="Times New Roman"/>
      <w:color w:val="0000FF"/>
      <w:u w:val="single"/>
    </w:rPr>
  </w:style>
  <w:style w:type="paragraph" w:customStyle="1" w:styleId="Default">
    <w:name w:val="Default"/>
    <w:rsid w:val="008B70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kt">
    <w:name w:val="pkt"/>
    <w:basedOn w:val="Normalny"/>
    <w:rsid w:val="00E87EC4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F36165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DD331A"/>
    <w:rPr>
      <w:snapToGrid w:val="0"/>
      <w:sz w:val="24"/>
    </w:rPr>
  </w:style>
  <w:style w:type="paragraph" w:customStyle="1" w:styleId="Tekstpodstawowy31">
    <w:name w:val="Tekst podstawowy 31"/>
    <w:basedOn w:val="Normalny"/>
    <w:rsid w:val="002126B1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212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126B1"/>
    <w:rPr>
      <w:rFonts w:ascii="Courier New" w:hAnsi="Courier New" w:cs="Courier New"/>
    </w:rPr>
  </w:style>
  <w:style w:type="paragraph" w:styleId="NormalnyWeb">
    <w:name w:val="Normal (Web)"/>
    <w:basedOn w:val="Normalny"/>
    <w:rsid w:val="000833F5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uiPriority w:val="99"/>
    <w:unhideWhenUsed/>
    <w:rsid w:val="000833F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33F5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3514A"/>
    <w:rPr>
      <w:b/>
      <w:bCs/>
    </w:rPr>
  </w:style>
  <w:style w:type="character" w:customStyle="1" w:styleId="apple-converted-space">
    <w:name w:val="apple-converted-space"/>
    <w:basedOn w:val="Domylnaczcionkaakapitu"/>
    <w:rsid w:val="005F222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26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26B7"/>
  </w:style>
  <w:style w:type="character" w:styleId="Odwoanieprzypisukocowego">
    <w:name w:val="endnote reference"/>
    <w:basedOn w:val="Domylnaczcionkaakapitu"/>
    <w:uiPriority w:val="99"/>
    <w:semiHidden/>
    <w:unhideWhenUsed/>
    <w:rsid w:val="004A26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3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A7F6-7968-40EB-A31E-3B27FD0F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8</Pages>
  <Words>2750</Words>
  <Characters>17221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NOWY TARG</Company>
  <LinksUpToDate>false</LinksUpToDate>
  <CharactersWithSpaces>19932</CharactersWithSpaces>
  <SharedDoc>false</SharedDoc>
  <HLinks>
    <vt:vector size="6" baseType="variant">
      <vt:variant>
        <vt:i4>3276831</vt:i4>
      </vt:variant>
      <vt:variant>
        <vt:i4>0</vt:i4>
      </vt:variant>
      <vt:variant>
        <vt:i4>0</vt:i4>
      </vt:variant>
      <vt:variant>
        <vt:i4>5</vt:i4>
      </vt:variant>
      <vt:variant>
        <vt:lpwstr>mailto:sekretariat@pszs.eu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kswiatek</cp:lastModifiedBy>
  <cp:revision>43</cp:revision>
  <cp:lastPrinted>2017-01-27T11:56:00Z</cp:lastPrinted>
  <dcterms:created xsi:type="dcterms:W3CDTF">2016-08-05T08:24:00Z</dcterms:created>
  <dcterms:modified xsi:type="dcterms:W3CDTF">2017-01-27T13:11:00Z</dcterms:modified>
</cp:coreProperties>
</file>