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06B" w:rsidRDefault="00EF706B" w:rsidP="00EF706B">
      <w:pPr>
        <w:pStyle w:val="Tekstpodstawowy"/>
        <w:rPr>
          <w:rFonts w:ascii="Garamond" w:hAnsi="Garamon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EE9BE6" wp14:editId="15DF91EF">
            <wp:simplePos x="0" y="0"/>
            <wp:positionH relativeFrom="margin">
              <wp:posOffset>4382770</wp:posOffset>
            </wp:positionH>
            <wp:positionV relativeFrom="margin">
              <wp:posOffset>-15240</wp:posOffset>
            </wp:positionV>
            <wp:extent cx="1875790" cy="10560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E4D53" wp14:editId="1D193847">
            <wp:simplePos x="0" y="0"/>
            <wp:positionH relativeFrom="margin">
              <wp:posOffset>1877060</wp:posOffset>
            </wp:positionH>
            <wp:positionV relativeFrom="margin">
              <wp:posOffset>258445</wp:posOffset>
            </wp:positionV>
            <wp:extent cx="2393950" cy="563245"/>
            <wp:effectExtent l="0" t="0" r="635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95pt;margin-top:1.85pt;width:184.7pt;height:97.5pt;z-index:251658240;mso-position-horizontal-relative:margin;mso-position-vertical-relative:margin">
            <v:imagedata r:id="rId8" o:title=""/>
            <w10:wrap type="square" anchorx="margin" anchory="margin"/>
          </v:shape>
          <o:OLEObject Type="Embed" ProgID="Msxml2.SAXXMLReader.5.0" ShapeID="_x0000_s1026" DrawAspect="Content" ObjectID="_1560752042" r:id="rId9"/>
        </w:object>
      </w:r>
    </w:p>
    <w:p w:rsidR="00E9264A" w:rsidRPr="00E9264A" w:rsidRDefault="00E9264A" w:rsidP="00E9264A">
      <w:pPr>
        <w:jc w:val="center"/>
        <w:rPr>
          <w:rFonts w:ascii="Garamond" w:hAnsi="Garamond"/>
        </w:rPr>
      </w:pPr>
      <w:r>
        <w:rPr>
          <w:rFonts w:ascii="Garamond" w:hAnsi="Garamond"/>
        </w:rPr>
        <w:t>Rozstrzygnięcie konkursu ofert</w:t>
      </w:r>
    </w:p>
    <w:p w:rsidR="00EF706B" w:rsidRDefault="00EF706B" w:rsidP="00E9264A">
      <w:pPr>
        <w:pStyle w:val="Tekstpodstawowy"/>
        <w:jc w:val="center"/>
        <w:rPr>
          <w:rFonts w:ascii="Garamond" w:hAnsi="Garamond"/>
          <w:b/>
          <w:smallCaps/>
          <w:sz w:val="22"/>
          <w:szCs w:val="22"/>
        </w:rPr>
      </w:pPr>
    </w:p>
    <w:p w:rsidR="00EF706B" w:rsidRDefault="00EF706B" w:rsidP="00E9264A">
      <w:pPr>
        <w:pStyle w:val="Tekstpodstawowy"/>
        <w:jc w:val="center"/>
        <w:rPr>
          <w:rFonts w:ascii="Garamond" w:hAnsi="Garamond"/>
          <w:b/>
          <w:smallCaps/>
          <w:sz w:val="22"/>
          <w:szCs w:val="22"/>
        </w:rPr>
      </w:pPr>
    </w:p>
    <w:p w:rsidR="00E9264A" w:rsidRDefault="00E9264A" w:rsidP="00E9264A">
      <w:pPr>
        <w:pStyle w:val="Tekstpodstawowy"/>
        <w:jc w:val="center"/>
        <w:rPr>
          <w:rFonts w:ascii="Garamond" w:hAnsi="Garamond"/>
          <w:b/>
          <w:smallCaps/>
          <w:sz w:val="22"/>
          <w:szCs w:val="22"/>
        </w:rPr>
      </w:pPr>
      <w:r w:rsidRPr="00A2369B">
        <w:rPr>
          <w:rFonts w:ascii="Garamond" w:hAnsi="Garamond"/>
          <w:b/>
          <w:smallCaps/>
          <w:sz w:val="22"/>
          <w:szCs w:val="22"/>
        </w:rPr>
        <w:t xml:space="preserve">na Udzielanie Świadczeń </w:t>
      </w:r>
      <w:r>
        <w:rPr>
          <w:rFonts w:ascii="Garamond" w:hAnsi="Garamond"/>
          <w:b/>
          <w:smallCaps/>
          <w:sz w:val="22"/>
          <w:szCs w:val="22"/>
        </w:rPr>
        <w:t xml:space="preserve">w ramach projektu </w:t>
      </w:r>
      <w:r w:rsidRPr="00C114D8">
        <w:rPr>
          <w:rFonts w:ascii="Garamond" w:hAnsi="Garamond"/>
          <w:b/>
          <w:smallCaps/>
          <w:sz w:val="22"/>
          <w:szCs w:val="22"/>
        </w:rPr>
        <w:t>„Popularyzacja badań kolonoskopowych i podniesienie świadomości w zakresie profilaktyki raka jelita grubego wśród mieszkańców powiatu nowotarskiego przez Podhalański Szpital Specjalistyczny w Nowym Targu”</w:t>
      </w:r>
    </w:p>
    <w:p w:rsidR="00E9264A" w:rsidRPr="00A2369B" w:rsidRDefault="00E9264A" w:rsidP="00E9264A">
      <w:pPr>
        <w:pStyle w:val="Tekstpodstawowy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nr dl.4240/1/17</w:t>
      </w:r>
    </w:p>
    <w:p w:rsidR="00E9264A" w:rsidRDefault="00E9264A" w:rsidP="00E9264A"/>
    <w:p w:rsidR="00E9264A" w:rsidRDefault="00E9264A" w:rsidP="00E9264A">
      <w:pPr>
        <w:rPr>
          <w:rFonts w:ascii="Garamond" w:hAnsi="Garamond"/>
        </w:rPr>
      </w:pPr>
      <w:r w:rsidRPr="00E9264A">
        <w:rPr>
          <w:rFonts w:ascii="Garamond" w:hAnsi="Garamond"/>
        </w:rPr>
        <w:t xml:space="preserve">W konkursie wybrane zostały oferty: Pakiet nr 1  </w:t>
      </w:r>
    </w:p>
    <w:p w:rsidR="00E9264A" w:rsidRDefault="00E9264A" w:rsidP="00E9264A">
      <w:pPr>
        <w:jc w:val="both"/>
        <w:rPr>
          <w:rFonts w:ascii="Garamond" w:hAnsi="Garamond"/>
        </w:rPr>
      </w:pPr>
      <w:r>
        <w:rPr>
          <w:rFonts w:ascii="Garamond" w:hAnsi="Garamond"/>
        </w:rPr>
        <w:t>Pakiet nr 1</w:t>
      </w:r>
    </w:p>
    <w:tbl>
      <w:tblPr>
        <w:tblW w:w="28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438"/>
        <w:gridCol w:w="957"/>
        <w:gridCol w:w="913"/>
      </w:tblGrid>
      <w:tr w:rsidR="00EF706B" w:rsidRPr="008C3BCD" w:rsidTr="00EF706B">
        <w:trPr>
          <w:trHeight w:val="90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Suma</w:t>
            </w:r>
          </w:p>
        </w:tc>
      </w:tr>
      <w:tr w:rsidR="00EF706B" w:rsidRPr="008C3BCD" w:rsidTr="00EF706B">
        <w:trPr>
          <w:trHeight w:val="30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Mirosław Kaczmarczyk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Przemysław Życiński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</w:tbl>
    <w:p w:rsidR="00E9264A" w:rsidRPr="00E9264A" w:rsidRDefault="00E9264A" w:rsidP="00E9264A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E9264A" w:rsidRDefault="00E9264A" w:rsidP="00E9264A"/>
    <w:p w:rsidR="00E9264A" w:rsidRDefault="00E9264A" w:rsidP="00E9264A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>rane zostały oferty: Pakiet nr 2</w:t>
      </w:r>
      <w:r w:rsidRPr="00E9264A">
        <w:rPr>
          <w:rFonts w:ascii="Garamond" w:hAnsi="Garamond"/>
        </w:rPr>
        <w:t xml:space="preserve">  </w:t>
      </w:r>
    </w:p>
    <w:p w:rsidR="00E9264A" w:rsidRDefault="00E9264A" w:rsidP="00E9264A">
      <w:pPr>
        <w:jc w:val="both"/>
        <w:rPr>
          <w:rFonts w:ascii="Garamond" w:hAnsi="Garamond"/>
        </w:rPr>
      </w:pPr>
      <w:r>
        <w:rPr>
          <w:rFonts w:ascii="Garamond" w:hAnsi="Garamond"/>
        </w:rPr>
        <w:t>Pakiet nr 2</w:t>
      </w:r>
    </w:p>
    <w:tbl>
      <w:tblPr>
        <w:tblW w:w="286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60"/>
        <w:gridCol w:w="2528"/>
        <w:gridCol w:w="991"/>
        <w:gridCol w:w="941"/>
      </w:tblGrid>
      <w:tr w:rsidR="00EF706B" w:rsidRPr="008C3BCD" w:rsidTr="00EF706B">
        <w:trPr>
          <w:trHeight w:val="9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E664F4" w:rsidRDefault="00EF706B" w:rsidP="0045432C">
            <w:pPr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664F4">
              <w:rPr>
                <w:rFonts w:ascii="Garamond" w:hAnsi="Garamond"/>
                <w:i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Suma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Krzysztof Gostyński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Ziemowit Halota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Joanna Merak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Adam Błęka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Izabela Jahymiak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Anna Ziętara-Kapłon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  <w:tr w:rsidR="00EF706B" w:rsidRPr="008C3BCD" w:rsidTr="00EF706B">
        <w:trPr>
          <w:trHeight w:val="300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2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Łukasz Pomietło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</w:tbl>
    <w:p w:rsidR="00E9264A" w:rsidRDefault="00E9264A" w:rsidP="00E9264A">
      <w:pPr>
        <w:jc w:val="both"/>
        <w:rPr>
          <w:rFonts w:ascii="Garamond" w:hAnsi="Garamond"/>
        </w:rPr>
      </w:pPr>
    </w:p>
    <w:p w:rsidR="00E9264A" w:rsidRDefault="00E9264A" w:rsidP="00E9264A"/>
    <w:p w:rsidR="00E9264A" w:rsidRDefault="00E9264A" w:rsidP="00E9264A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>rane zostały oferty: Pakiet nr 3</w:t>
      </w:r>
    </w:p>
    <w:p w:rsidR="00E9264A" w:rsidRDefault="00E9264A" w:rsidP="00E9264A">
      <w:pPr>
        <w:jc w:val="both"/>
        <w:rPr>
          <w:rFonts w:ascii="Garamond" w:hAnsi="Garamond"/>
        </w:rPr>
      </w:pPr>
    </w:p>
    <w:p w:rsidR="00E9264A" w:rsidRDefault="00E9264A" w:rsidP="00E9264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Pakiet nr 3</w:t>
      </w:r>
    </w:p>
    <w:tbl>
      <w:tblPr>
        <w:tblW w:w="28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"/>
        <w:gridCol w:w="2438"/>
        <w:gridCol w:w="957"/>
        <w:gridCol w:w="913"/>
      </w:tblGrid>
      <w:tr w:rsidR="00EF706B" w:rsidRPr="008C3BCD" w:rsidTr="00EF706B">
        <w:trPr>
          <w:trHeight w:val="900"/>
        </w:trPr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LP</w:t>
            </w:r>
          </w:p>
        </w:tc>
        <w:tc>
          <w:tcPr>
            <w:tcW w:w="2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Suma</w:t>
            </w:r>
          </w:p>
        </w:tc>
      </w:tr>
      <w:tr w:rsidR="00EF706B" w:rsidRPr="008C3BCD" w:rsidTr="00EF706B">
        <w:trPr>
          <w:trHeight w:val="300"/>
        </w:trPr>
        <w:tc>
          <w:tcPr>
            <w:tcW w:w="8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Wiesław Frasik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E9264A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</w:tbl>
    <w:p w:rsidR="00E9264A" w:rsidRDefault="00E9264A" w:rsidP="00E9264A">
      <w:pPr>
        <w:jc w:val="both"/>
        <w:rPr>
          <w:rFonts w:ascii="Garamond" w:hAnsi="Garamond"/>
        </w:rPr>
      </w:pPr>
    </w:p>
    <w:p w:rsidR="00E9264A" w:rsidRDefault="00E9264A" w:rsidP="00E9264A">
      <w:pPr>
        <w:jc w:val="both"/>
        <w:rPr>
          <w:rFonts w:ascii="Garamond" w:hAnsi="Garamond"/>
        </w:rPr>
      </w:pPr>
    </w:p>
    <w:p w:rsidR="00E9264A" w:rsidRDefault="00E9264A" w:rsidP="00E9264A"/>
    <w:p w:rsidR="00E9264A" w:rsidRDefault="00E9264A" w:rsidP="00E9264A">
      <w:pPr>
        <w:rPr>
          <w:rFonts w:ascii="Garamond" w:hAnsi="Garamond"/>
        </w:rPr>
      </w:pPr>
      <w:r w:rsidRPr="00E9264A">
        <w:rPr>
          <w:rFonts w:ascii="Garamond" w:hAnsi="Garamond"/>
        </w:rPr>
        <w:t>W konkursie wyb</w:t>
      </w:r>
      <w:r>
        <w:rPr>
          <w:rFonts w:ascii="Garamond" w:hAnsi="Garamond"/>
        </w:rPr>
        <w:t>rane zostały oferty: Pakiet nr 4</w:t>
      </w:r>
    </w:p>
    <w:p w:rsidR="00E9264A" w:rsidRDefault="00E9264A" w:rsidP="00E9264A">
      <w:pPr>
        <w:jc w:val="both"/>
        <w:rPr>
          <w:rFonts w:ascii="Garamond" w:hAnsi="Garamond"/>
        </w:rPr>
      </w:pPr>
      <w:r>
        <w:rPr>
          <w:rFonts w:ascii="Garamond" w:hAnsi="Garamond"/>
        </w:rPr>
        <w:t>Pakiet nr 4</w:t>
      </w:r>
    </w:p>
    <w:tbl>
      <w:tblPr>
        <w:tblW w:w="308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48"/>
        <w:gridCol w:w="146"/>
        <w:gridCol w:w="3447"/>
        <w:gridCol w:w="651"/>
        <w:gridCol w:w="618"/>
      </w:tblGrid>
      <w:tr w:rsidR="00EF706B" w:rsidRPr="008C3BCD" w:rsidTr="00EF706B">
        <w:trPr>
          <w:trHeight w:val="90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E9264A" w:rsidRDefault="00EF706B" w:rsidP="0045432C">
            <w:pPr>
              <w:rPr>
                <w:rFonts w:ascii="Garamond" w:hAnsi="Garamond"/>
                <w:b/>
                <w:color w:val="000000"/>
                <w:sz w:val="20"/>
                <w:szCs w:val="20"/>
              </w:rPr>
            </w:pPr>
            <w:r w:rsidRPr="00E9264A">
              <w:rPr>
                <w:rFonts w:ascii="Garamond" w:hAnsi="Garamond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E699"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Suma</w:t>
            </w:r>
          </w:p>
        </w:tc>
      </w:tr>
      <w:tr w:rsidR="00EF706B" w:rsidRPr="008C3BCD" w:rsidTr="00EF706B">
        <w:trPr>
          <w:trHeight w:val="300"/>
        </w:trPr>
        <w:tc>
          <w:tcPr>
            <w:tcW w:w="5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45432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8C3BCD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45432C">
            <w:pPr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Anna Iwańska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706B" w:rsidRPr="008C3BCD" w:rsidRDefault="00EF706B" w:rsidP="0045432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706B" w:rsidRPr="008C3BCD" w:rsidRDefault="00EF706B" w:rsidP="0045432C">
            <w:pPr>
              <w:jc w:val="right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100%</w:t>
            </w:r>
          </w:p>
        </w:tc>
      </w:tr>
    </w:tbl>
    <w:p w:rsidR="008C2668" w:rsidRDefault="008C2668" w:rsidP="00E9264A"/>
    <w:sectPr w:rsidR="008C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0D" w:rsidRDefault="00B96E0D" w:rsidP="00E9264A">
      <w:pPr>
        <w:spacing w:after="0" w:line="240" w:lineRule="auto"/>
      </w:pPr>
      <w:r>
        <w:separator/>
      </w:r>
    </w:p>
  </w:endnote>
  <w:endnote w:type="continuationSeparator" w:id="0">
    <w:p w:rsidR="00B96E0D" w:rsidRDefault="00B96E0D" w:rsidP="00E9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0D" w:rsidRDefault="00B96E0D" w:rsidP="00E9264A">
      <w:pPr>
        <w:spacing w:after="0" w:line="240" w:lineRule="auto"/>
      </w:pPr>
      <w:r>
        <w:separator/>
      </w:r>
    </w:p>
  </w:footnote>
  <w:footnote w:type="continuationSeparator" w:id="0">
    <w:p w:rsidR="00B96E0D" w:rsidRDefault="00B96E0D" w:rsidP="00E92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A"/>
    <w:rsid w:val="000E48C0"/>
    <w:rsid w:val="008C2668"/>
    <w:rsid w:val="00B96E0D"/>
    <w:rsid w:val="00D252CF"/>
    <w:rsid w:val="00E9264A"/>
    <w:rsid w:val="00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0D508473-9483-42A8-94BF-D63BB650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926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9264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64A"/>
  </w:style>
  <w:style w:type="paragraph" w:styleId="Stopka">
    <w:name w:val="footer"/>
    <w:basedOn w:val="Normalny"/>
    <w:link w:val="StopkaZnak"/>
    <w:uiPriority w:val="99"/>
    <w:unhideWhenUsed/>
    <w:rsid w:val="00E92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3</cp:revision>
  <dcterms:created xsi:type="dcterms:W3CDTF">2017-07-04T09:35:00Z</dcterms:created>
  <dcterms:modified xsi:type="dcterms:W3CDTF">2017-07-05T07:28:00Z</dcterms:modified>
</cp:coreProperties>
</file>