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  <w:gridCol w:w="694"/>
        <w:gridCol w:w="693"/>
        <w:gridCol w:w="693"/>
        <w:gridCol w:w="146"/>
        <w:gridCol w:w="693"/>
        <w:gridCol w:w="508"/>
      </w:tblGrid>
      <w:tr w:rsidR="002B0DB2" w:rsidRPr="00CE49E9" w14:paraId="186E5C66" w14:textId="77777777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FC1" w14:textId="77777777" w:rsidR="00CE49E9" w:rsidRPr="00CE49E9" w:rsidRDefault="002B0DB2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B0DB2"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inline distT="0" distB="0" distL="0" distR="0" wp14:anchorId="38F4C901" wp14:editId="21CFF219">
                  <wp:extent cx="6677025" cy="565150"/>
                  <wp:effectExtent l="0" t="0" r="9525" b="6350"/>
                  <wp:docPr id="2" name="Obraz 2" descr="C:\Users\agajda.ADM\Desktop\ANNA GAJDA PULPIT\LOGOTYPY\EFS_kolor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jda.ADM\Desktop\ANNA GAJDA PULPIT\LOGOTYPY\EFS_kolor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CE49E9" w:rsidRPr="00CE49E9" w14:paraId="69865548" w14:textId="77777777">
              <w:trPr>
                <w:trHeight w:val="300"/>
                <w:tblCellSpacing w:w="0" w:type="dxa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F6C8" w14:textId="77777777" w:rsidR="00CE49E9" w:rsidRPr="00CE49E9" w:rsidRDefault="00CE49E9" w:rsidP="00CE49E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182AA75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BA5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D6B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20A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040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030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294" w14:textId="77777777"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14:paraId="037ACEB8" w14:textId="77777777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66E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EB2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2B7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094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F66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988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934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14:paraId="1FAE86C0" w14:textId="77777777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F9E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1C6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672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220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FE1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4CD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30D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14:paraId="1E59928F" w14:textId="77777777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31A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DA2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ABE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B2A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050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6E5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65F" w14:textId="77777777"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D584CB1" w14:textId="77777777" w:rsidR="00B35E52" w:rsidRPr="00EA61F3" w:rsidRDefault="00B35E52" w:rsidP="00B35E52">
      <w:pPr>
        <w:jc w:val="center"/>
        <w:rPr>
          <w:rFonts w:ascii="Arial" w:hAnsi="Arial" w:cs="Arial"/>
          <w:b/>
        </w:rPr>
      </w:pPr>
      <w:r w:rsidRPr="00EA61F3">
        <w:rPr>
          <w:rFonts w:ascii="Arial" w:hAnsi="Arial" w:cs="Arial"/>
          <w:b/>
        </w:rPr>
        <w:t xml:space="preserve">OŚWIADCZENIE UCZESTNIKA PROJEKTU </w:t>
      </w:r>
    </w:p>
    <w:p w14:paraId="6F830CD9" w14:textId="77777777" w:rsidR="00301175" w:rsidRDefault="00B35E52" w:rsidP="00301175">
      <w:pPr>
        <w:spacing w:after="60"/>
        <w:jc w:val="center"/>
        <w:rPr>
          <w:rFonts w:ascii="Arial" w:hAnsi="Arial" w:cs="Arial"/>
          <w:spacing w:val="-6"/>
        </w:rPr>
      </w:pPr>
      <w:r w:rsidRPr="00DB7516">
        <w:rPr>
          <w:rFonts w:ascii="Arial" w:hAnsi="Arial" w:cs="Arial"/>
          <w:spacing w:val="-6"/>
        </w:rPr>
        <w:t>W związku z przystąpieniem do projektu pn</w:t>
      </w:r>
      <w:r w:rsidR="00301175">
        <w:rPr>
          <w:rFonts w:ascii="Arial" w:hAnsi="Arial" w:cs="Arial"/>
          <w:spacing w:val="-6"/>
        </w:rPr>
        <w:t xml:space="preserve">.: </w:t>
      </w:r>
      <w:r w:rsidR="00301175" w:rsidRPr="00301175">
        <w:rPr>
          <w:rFonts w:ascii="Arial" w:hAnsi="Arial" w:cs="Arial"/>
          <w:spacing w:val="-6"/>
        </w:rPr>
        <w:t>„POPULARYZACJA BADAŃ KOLONOSKOPOWYCH I PODNIESIENIE</w:t>
      </w:r>
      <w:r w:rsidR="00301175">
        <w:rPr>
          <w:rFonts w:ascii="Arial" w:hAnsi="Arial" w:cs="Arial"/>
          <w:spacing w:val="-6"/>
        </w:rPr>
        <w:t xml:space="preserve"> </w:t>
      </w:r>
      <w:r w:rsidR="00301175" w:rsidRPr="00301175">
        <w:rPr>
          <w:rFonts w:ascii="Arial" w:hAnsi="Arial" w:cs="Arial"/>
          <w:spacing w:val="-6"/>
        </w:rPr>
        <w:t>ŚWIADOMOŚCI W ZAKRESIE PROFILAKTYKI RAKA JELITA GRUBEGO WŚRÓD MIESZKAŃCÓW POWIATU</w:t>
      </w:r>
      <w:r w:rsidR="00301175">
        <w:rPr>
          <w:rFonts w:ascii="Arial" w:hAnsi="Arial" w:cs="Arial"/>
          <w:spacing w:val="-6"/>
        </w:rPr>
        <w:t xml:space="preserve"> </w:t>
      </w:r>
      <w:r w:rsidR="00301175" w:rsidRPr="00301175">
        <w:rPr>
          <w:rFonts w:ascii="Arial" w:hAnsi="Arial" w:cs="Arial"/>
          <w:spacing w:val="-6"/>
        </w:rPr>
        <w:t>NOWOTARSKIEGO I TATRZAŃSKIEGO PRZEZ PODHALAŃSKI SZPITAL SPECJALISTYCZNY W NOWYM TARGU ETAP II ”</w:t>
      </w:r>
    </w:p>
    <w:p w14:paraId="1190C610" w14:textId="77777777" w:rsidR="00B35E52" w:rsidRPr="00DB7516" w:rsidRDefault="00B35E52" w:rsidP="00301175">
      <w:pPr>
        <w:spacing w:after="60"/>
        <w:rPr>
          <w:rFonts w:ascii="Arial" w:hAnsi="Arial" w:cs="Arial"/>
          <w:spacing w:val="-6"/>
        </w:rPr>
      </w:pPr>
      <w:r w:rsidRPr="00DB7516">
        <w:rPr>
          <w:rFonts w:ascii="Arial" w:hAnsi="Arial" w:cs="Arial"/>
          <w:spacing w:val="-6"/>
        </w:rPr>
        <w:t>oświadczam, że przyjmuję do wiadomości, iż:</w:t>
      </w:r>
    </w:p>
    <w:p w14:paraId="7A0B1692" w14:textId="77777777" w:rsidR="00B35E52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 w:eastAsia="pl-PL"/>
        </w:rPr>
        <w:t>administratorem moich danych osobowych przetwarzanych w ramach zbioru „Regionalny Program Operacyjny Województwa Małopolskiego 2014-2020” jest Zarząd Województwa Małopolskiego stanowiący Instytucję Zarządzającą dla Regionalnego Programu Operacyjnego Wojewódz</w:t>
      </w:r>
      <w:r>
        <w:rPr>
          <w:rFonts w:ascii="Arial" w:hAnsi="Arial" w:cs="Arial"/>
          <w:spacing w:val="-6"/>
          <w:szCs w:val="22"/>
          <w:lang w:val="pl-PL" w:eastAsia="pl-PL"/>
        </w:rPr>
        <w:t>twa Małopolskiego na lata 2014-</w:t>
      </w:r>
      <w:r w:rsidRPr="00DB7516">
        <w:rPr>
          <w:rFonts w:ascii="Arial" w:hAnsi="Arial" w:cs="Arial"/>
          <w:spacing w:val="-6"/>
          <w:szCs w:val="22"/>
          <w:lang w:val="pl-PL" w:eastAsia="pl-PL"/>
        </w:rPr>
        <w:t>2020, z siedzibą w Krakowie przy ul. Basztowej 22, 31-156 Kraków, adres do korespondencji ul. Racławicka 56, 30-017 Kraków</w:t>
      </w:r>
      <w:r>
        <w:rPr>
          <w:rFonts w:ascii="Arial" w:hAnsi="Arial" w:cs="Arial"/>
          <w:spacing w:val="-6"/>
          <w:szCs w:val="22"/>
          <w:lang w:val="pl-PL" w:eastAsia="pl-PL"/>
        </w:rPr>
        <w:t>,</w:t>
      </w:r>
    </w:p>
    <w:p w14:paraId="166DD92D" w14:textId="77777777" w:rsidR="00B35E52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 w:eastAsia="pl-PL"/>
        </w:rPr>
        <w:t>administratorem moich danych osobowych przetwarzanych w ramach zbioru „</w:t>
      </w:r>
      <w:r>
        <w:rPr>
          <w:rFonts w:ascii="Arial" w:hAnsi="Arial" w:cs="Arial"/>
          <w:spacing w:val="-6"/>
          <w:szCs w:val="22"/>
          <w:lang w:val="pl-PL" w:eastAsia="pl-PL"/>
        </w:rPr>
        <w:t xml:space="preserve">Centralny </w:t>
      </w:r>
      <w:r w:rsidRPr="00DB7516">
        <w:rPr>
          <w:rFonts w:ascii="Arial" w:hAnsi="Arial" w:cs="Arial"/>
          <w:spacing w:val="-6"/>
          <w:szCs w:val="22"/>
          <w:lang w:val="pl-PL"/>
        </w:rPr>
        <w:t>system teleinformatyczny wspierający realizację programów operacyjnych</w:t>
      </w:r>
      <w:r>
        <w:rPr>
          <w:rFonts w:ascii="Arial" w:hAnsi="Arial" w:cs="Arial"/>
          <w:spacing w:val="-6"/>
          <w:szCs w:val="22"/>
          <w:lang w:val="pl-PL"/>
        </w:rPr>
        <w:t>” jest minister właściwy do spraw rozwoju z siedzibą w Warszawie przy ul. Wiejskiej 2/4, 00-926 Warszawa,</w:t>
      </w:r>
    </w:p>
    <w:p w14:paraId="0F3149D3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70E9D926" w14:textId="77777777"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63C7B2B" w14:textId="77777777"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2) rozporządzenia Parlamentu Europejskiego i Rady (UE) Nr 1304/2013 z dnia 17 grudnia 013 r. w sprawie Europejskiego Funduszu Społecznego i uchylające rozporządzenie Rady (WE) nr 1081/2006;</w:t>
      </w:r>
    </w:p>
    <w:p w14:paraId="694DFDE8" w14:textId="77777777"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3) ustawy z dnia 11 lipca 2014 r. o zasadach realizacji programów w zakresie polityki spójności finansowanych w perspektywie finansowej 2014–2020;</w:t>
      </w:r>
    </w:p>
    <w:p w14:paraId="70128C96" w14:textId="77777777" w:rsid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2A8587F" w14:textId="558DB3E5" w:rsidR="00B35E52" w:rsidRPr="00DB7516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/>
        </w:rPr>
        <w:t xml:space="preserve">moje dane osobowe </w:t>
      </w:r>
      <w:r w:rsidR="006C4CB3" w:rsidRPr="007970F8">
        <w:rPr>
          <w:rFonts w:ascii="Arial" w:hAnsi="Arial" w:cs="Arial"/>
          <w:color w:val="000000"/>
          <w:spacing w:val="-1"/>
          <w:lang w:val="pl-PL" w:eastAsia="ar-SA"/>
        </w:rPr>
        <w:t xml:space="preserve">w zakresie wskazanym w pkt. 1 oraz pkt. 2 </w:t>
      </w:r>
      <w:r w:rsidRPr="00DB7516">
        <w:rPr>
          <w:rFonts w:ascii="Arial" w:hAnsi="Arial" w:cs="Arial"/>
          <w:spacing w:val="-6"/>
          <w:szCs w:val="22"/>
          <w:lang w:val="pl-PL"/>
        </w:rPr>
        <w:t xml:space="preserve">będą przetwarzane wyłącznie w celu realizacji projektu </w:t>
      </w:r>
      <w:r w:rsidR="004D4169" w:rsidRPr="00301175">
        <w:rPr>
          <w:rFonts w:ascii="Arial" w:hAnsi="Arial" w:cs="Arial"/>
          <w:spacing w:val="-6"/>
        </w:rPr>
        <w:t>„POPULARYZACJA BADAŃ KOLONOSKOPOWYCH I PODNIESIENIE</w:t>
      </w:r>
      <w:r w:rsidR="004D4169">
        <w:rPr>
          <w:rFonts w:ascii="Arial" w:hAnsi="Arial" w:cs="Arial"/>
          <w:spacing w:val="-6"/>
        </w:rPr>
        <w:t xml:space="preserve"> </w:t>
      </w:r>
      <w:r w:rsidR="004D4169" w:rsidRPr="00301175">
        <w:rPr>
          <w:rFonts w:ascii="Arial" w:hAnsi="Arial" w:cs="Arial"/>
          <w:spacing w:val="-6"/>
        </w:rPr>
        <w:t>ŚWIADOMOŚCI W ZAKRESIE PROFILAKTYKI RAKA JELITA GRUBEGO WŚRÓD MIESZKAŃCÓW POWIATU</w:t>
      </w:r>
      <w:r w:rsidR="004D4169">
        <w:rPr>
          <w:rFonts w:ascii="Arial" w:hAnsi="Arial" w:cs="Arial"/>
          <w:spacing w:val="-6"/>
        </w:rPr>
        <w:t xml:space="preserve"> </w:t>
      </w:r>
      <w:r w:rsidR="004D4169" w:rsidRPr="00301175">
        <w:rPr>
          <w:rFonts w:ascii="Arial" w:hAnsi="Arial" w:cs="Arial"/>
          <w:spacing w:val="-6"/>
        </w:rPr>
        <w:t xml:space="preserve">NOWOTARSKIEGO I TATRZAŃSKIEGO PRZEZ PODHALAŃSKI SZPITAL SPECJALISTYCZNY W NOWYM TARGU ETAP II </w:t>
      </w:r>
      <w:r w:rsidR="004D4169">
        <w:rPr>
          <w:rFonts w:ascii="Arial" w:hAnsi="Arial" w:cs="Arial"/>
          <w:spacing w:val="-6"/>
        </w:rPr>
        <w:t xml:space="preserve">“ </w:t>
      </w:r>
      <w:bookmarkStart w:id="0" w:name="_GoBack"/>
      <w:bookmarkEnd w:id="0"/>
      <w:r w:rsidRPr="00DB7516">
        <w:rPr>
          <w:rFonts w:ascii="Arial" w:hAnsi="Arial" w:cs="Arial"/>
          <w:spacing w:val="-6"/>
          <w:szCs w:val="22"/>
          <w:lang w:val="pl-PL"/>
        </w:rPr>
        <w:t>w szczególności potwierdzenia kwalifikowalności wydatków, udzielenia</w:t>
      </w:r>
      <w:r w:rsidR="00AC3C96">
        <w:rPr>
          <w:rFonts w:ascii="Arial" w:hAnsi="Arial" w:cs="Arial"/>
          <w:spacing w:val="-6"/>
          <w:szCs w:val="22"/>
          <w:lang w:val="pl-PL"/>
        </w:rPr>
        <w:t xml:space="preserve"> </w:t>
      </w:r>
      <w:r w:rsidRPr="00DB7516">
        <w:rPr>
          <w:rFonts w:ascii="Arial" w:hAnsi="Arial" w:cs="Arial"/>
          <w:spacing w:val="-6"/>
          <w:szCs w:val="22"/>
          <w:lang w:val="pl-PL"/>
        </w:rPr>
        <w:t>wsparcia, monitoringu, ewaluacji, kontroli,</w:t>
      </w:r>
      <w:r w:rsidR="006C4CB3">
        <w:rPr>
          <w:rFonts w:ascii="Arial" w:hAnsi="Arial" w:cs="Arial"/>
          <w:spacing w:val="-6"/>
          <w:szCs w:val="22"/>
          <w:lang w:val="pl-PL"/>
        </w:rPr>
        <w:t xml:space="preserve"> </w:t>
      </w:r>
      <w:r w:rsidRPr="00DB7516">
        <w:rPr>
          <w:rFonts w:ascii="Arial" w:hAnsi="Arial" w:cs="Arial"/>
          <w:spacing w:val="-6"/>
          <w:szCs w:val="22"/>
          <w:lang w:val="pl-PL"/>
        </w:rPr>
        <w:t>audytu i sprawozdawczości oraz działań informacyjno-promocyjnych w ramach Regionalnego Programu Operacyjnego Województ</w:t>
      </w:r>
      <w:r>
        <w:rPr>
          <w:rFonts w:ascii="Arial" w:hAnsi="Arial" w:cs="Arial"/>
          <w:spacing w:val="-6"/>
          <w:szCs w:val="22"/>
          <w:lang w:val="pl-PL"/>
        </w:rPr>
        <w:t>wa Małopolskiego na lata 2014-</w:t>
      </w:r>
      <w:r w:rsidRPr="00DB7516">
        <w:rPr>
          <w:rFonts w:ascii="Arial" w:hAnsi="Arial" w:cs="Arial"/>
          <w:spacing w:val="-6"/>
          <w:szCs w:val="22"/>
          <w:lang w:val="pl-PL"/>
        </w:rPr>
        <w:t>2020 (RPO WM);</w:t>
      </w:r>
    </w:p>
    <w:p w14:paraId="5F57B94E" w14:textId="77777777" w:rsidR="00B35E52" w:rsidRPr="006C4CB3" w:rsidRDefault="00B35E52" w:rsidP="006C4CB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pacing w:val="-6"/>
        </w:rPr>
      </w:pPr>
      <w:r w:rsidRPr="00AC3C96">
        <w:rPr>
          <w:rFonts w:ascii="Arial" w:hAnsi="Arial" w:cs="Arial"/>
          <w:spacing w:val="-6"/>
        </w:rPr>
        <w:t xml:space="preserve">moje dane osobowe zostały powierzone do przetwarzania Instytucji Pośredniczącej </w:t>
      </w:r>
      <w:r w:rsidR="00AC3C96" w:rsidRPr="00AC3C96">
        <w:rPr>
          <w:rFonts w:ascii="Arial" w:eastAsia="Times New Roman" w:hAnsi="Arial" w:cs="Arial"/>
          <w:spacing w:val="-6"/>
        </w:rPr>
        <w:t>Wojewódzki Małopolski Urząd Pracy w Krakowie P</w:t>
      </w:r>
      <w:r w:rsidR="00AC3C96">
        <w:rPr>
          <w:rFonts w:ascii="Arial" w:eastAsia="Times New Roman" w:hAnsi="Arial" w:cs="Arial"/>
          <w:spacing w:val="-6"/>
        </w:rPr>
        <w:t>lac na stawach 1 30-107 Kraków B</w:t>
      </w:r>
      <w:r w:rsidR="00AC3C96" w:rsidRPr="00AC3C96">
        <w:rPr>
          <w:rFonts w:ascii="Arial" w:eastAsia="Times New Roman" w:hAnsi="Arial" w:cs="Arial"/>
          <w:spacing w:val="-6"/>
        </w:rPr>
        <w:t xml:space="preserve">eneficjentowi realizującemu projekt  - </w:t>
      </w:r>
      <w:r w:rsidR="00AC3C96" w:rsidRPr="00AC3C96">
        <w:rPr>
          <w:rFonts w:ascii="Arial" w:eastAsia="Times New Roman" w:hAnsi="Arial" w:cs="Arial"/>
          <w:spacing w:val="-6"/>
        </w:rPr>
        <w:lastRenderedPageBreak/>
        <w:t xml:space="preserve">Podhalański Szpital Specjalistyczny w Nowym Targu ul. Szpitalna 14 34-400 Nowy Targ  oraz podmiotom, które na zlecenie beneficjenta uczestniczą w realizacji projektu. </w:t>
      </w:r>
      <w:r w:rsidRPr="006C4CB3">
        <w:rPr>
          <w:rFonts w:ascii="Arial" w:hAnsi="Arial" w:cs="Arial"/>
          <w:spacing w:val="-6"/>
        </w:rPr>
        <w:t xml:space="preserve"> Moje dane osobowe mogą zostać przekazane podmiotom realizującym badania ewaluacyjne na zlecenie Powierzającego</w:t>
      </w:r>
      <w:r w:rsidRPr="00DB7516">
        <w:rPr>
          <w:rStyle w:val="Odwoanieprzypisudolnego"/>
          <w:rFonts w:ascii="Arial" w:hAnsi="Arial" w:cs="Arial"/>
          <w:spacing w:val="-6"/>
        </w:rPr>
        <w:footnoteReference w:id="1"/>
      </w:r>
      <w:r w:rsidRPr="006C4CB3">
        <w:rPr>
          <w:rFonts w:ascii="Arial" w:hAnsi="Arial" w:cs="Arial"/>
          <w:spacing w:val="-6"/>
        </w:rPr>
        <w:t>, Instytucji Pośredniczącej lub beneficjenta. Moje dane osobowe mogą zostać również powierzone</w:t>
      </w:r>
      <w:r w:rsidRPr="006C4CB3" w:rsidDel="00C15DCC">
        <w:rPr>
          <w:rFonts w:ascii="Arial" w:hAnsi="Arial" w:cs="Arial"/>
          <w:spacing w:val="-6"/>
        </w:rPr>
        <w:t xml:space="preserve"> </w:t>
      </w:r>
      <w:r w:rsidRPr="006C4CB3">
        <w:rPr>
          <w:rFonts w:ascii="Arial" w:hAnsi="Arial" w:cs="Arial"/>
          <w:spacing w:val="-6"/>
        </w:rPr>
        <w:t>specjalistycznym podmiotom, realizującym na zlecenie Powierzającego, Instytucji Pośredniczącej oraz beneficjenta kontrole i audyt w ramach RPO WM;</w:t>
      </w:r>
    </w:p>
    <w:p w14:paraId="436CD5E1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>
        <w:rPr>
          <w:rFonts w:ascii="Arial" w:hAnsi="Arial" w:cs="Arial"/>
          <w:spacing w:val="-6"/>
          <w:szCs w:val="22"/>
          <w:lang w:val="pl-PL"/>
        </w:rPr>
        <w:t>M</w:t>
      </w:r>
      <w:r w:rsidRPr="006C4CB3">
        <w:rPr>
          <w:rFonts w:ascii="Arial" w:hAnsi="Arial" w:cs="Arial"/>
          <w:spacing w:val="-6"/>
          <w:szCs w:val="22"/>
          <w:lang w:val="pl-PL"/>
        </w:rPr>
        <w:t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później5;</w:t>
      </w:r>
    </w:p>
    <w:p w14:paraId="4155EBD6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14:paraId="18453514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posiadam prawo dostępu do treści swoich danych oraz prawo ich: sprostowania, ograniczenia przetwarzania, prawo do przenoszenia danych zgodnie z art. 15-20 RODO;</w:t>
      </w:r>
    </w:p>
    <w:p w14:paraId="32120CEB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 xml:space="preserve">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14:paraId="7986663D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mam prawo do wniesienia skargi do Prezesa Urzędu Ochrony Danych Osobowych, gdy uzna, iż przetwarzanie jego danych osobowych narusza przepisy RODO;</w:t>
      </w:r>
    </w:p>
    <w:p w14:paraId="340D2E51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moje dane osobowe mogą zostać ujawnione innym podmiotom upoważnionym na podstawie przepisów prawa;</w:t>
      </w:r>
    </w:p>
    <w:p w14:paraId="78B6B283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moje dane osobowe nie będą przetwarzane w sposób zautomatyzowany, w tym również profilowane</w:t>
      </w:r>
    </w:p>
    <w:p w14:paraId="13EB4AAC" w14:textId="77777777"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14:paraId="449C5E5C" w14:textId="77777777"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kompetencji6;</w:t>
      </w:r>
    </w:p>
    <w:p w14:paraId="3DDCB9E7" w14:textId="77777777"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w ciągu trzech miesięcy po zakończeniu udziału w projekcie udostępnię dane dot. mojego statusu na rynku pracy7;</w:t>
      </w:r>
    </w:p>
    <w:p w14:paraId="57D49B86" w14:textId="77777777"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do trzech miesięcy po zakończonym udziale w projekcie dostarczę dokumenty potwierdzające osiągnięcie efektywności zatrudnieniowej (podjęcie zatrudnienia lub innej pracy zarobkowej)8.</w:t>
      </w:r>
    </w:p>
    <w:p w14:paraId="125F3DE5" w14:textId="77777777" w:rsidR="00B35E52" w:rsidRPr="00DB7516" w:rsidRDefault="00B35E52" w:rsidP="006C4CB3">
      <w:pPr>
        <w:pStyle w:val="CMSHeadL7"/>
        <w:numPr>
          <w:ilvl w:val="0"/>
          <w:numId w:val="0"/>
        </w:numPr>
        <w:jc w:val="both"/>
        <w:rPr>
          <w:rFonts w:ascii="Arial" w:hAnsi="Arial" w:cs="Arial"/>
          <w:spacing w:val="-6"/>
          <w:szCs w:val="22"/>
          <w:lang w:val="pl-PL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B35E52" w:rsidRPr="00DB7516" w14:paraId="53CF338A" w14:textId="77777777" w:rsidTr="00320024">
        <w:trPr>
          <w:trHeight w:val="391"/>
        </w:trPr>
        <w:tc>
          <w:tcPr>
            <w:tcW w:w="4248" w:type="dxa"/>
          </w:tcPr>
          <w:p w14:paraId="6AD64857" w14:textId="77777777" w:rsidR="00B35E52" w:rsidRDefault="00B35E52" w:rsidP="006C4CB3">
            <w:pPr>
              <w:spacing w:after="60"/>
              <w:rPr>
                <w:rFonts w:ascii="Arial" w:hAnsi="Arial" w:cs="Arial"/>
              </w:rPr>
            </w:pPr>
          </w:p>
          <w:p w14:paraId="39A21CC1" w14:textId="77777777"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1B35E85D" w14:textId="77777777" w:rsidR="00B35E52" w:rsidRPr="00DB7516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E1FFFDD" w14:textId="77777777"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2CA7B773" w14:textId="77777777"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14:paraId="39357B7D" w14:textId="77777777" w:rsidR="00B35E52" w:rsidRPr="00DB7516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35E52" w:rsidRPr="00DB7516" w14:paraId="52E52BA9" w14:textId="77777777" w:rsidTr="00320024">
        <w:trPr>
          <w:trHeight w:val="632"/>
        </w:trPr>
        <w:tc>
          <w:tcPr>
            <w:tcW w:w="4248" w:type="dxa"/>
          </w:tcPr>
          <w:p w14:paraId="4EF919C3" w14:textId="77777777" w:rsidR="00B35E52" w:rsidRPr="007D20E0" w:rsidRDefault="00B35E52" w:rsidP="00A2411C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20E0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455E2582" w14:textId="77777777" w:rsidR="00B35E52" w:rsidRDefault="00B35E52" w:rsidP="00A2411C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7D20E0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  <w:p w14:paraId="47D1B3A2" w14:textId="77777777" w:rsidR="006C4CB3" w:rsidRPr="007D20E0" w:rsidRDefault="006C4CB3" w:rsidP="00A2411C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CC8DC1E" w14:textId="77777777" w:rsidR="00B35E52" w:rsidRDefault="00B35E52" w:rsidP="00B35E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B1500E" w14:textId="77777777"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4 Powierzający oznacza IZ RPO WM 2014 – 2020 lub minister właściwy do spraw rozwoju</w:t>
      </w:r>
    </w:p>
    <w:p w14:paraId="2D58E4CE" w14:textId="77777777"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5 Należy dostosować zapisy pod kątem danego typu projektu (m. in. decyduje tutaj kwestia pomocy publicznej, rozliczania VAT, mechanizmów odzyskiwania, archiwizacji itp.)</w:t>
      </w:r>
    </w:p>
    <w:p w14:paraId="464E83C2" w14:textId="77777777"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lastRenderedPageBreak/>
        <w:t>6 Należy wykreślić, jeśli nie dotyczy</w:t>
      </w:r>
    </w:p>
    <w:p w14:paraId="4D219569" w14:textId="77777777"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7 Należy wykreślić, jeśli nie dotyczy</w:t>
      </w:r>
    </w:p>
    <w:p w14:paraId="1C6DBCE8" w14:textId="77777777"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8 Należy wykreślić, jeśli nie dotyczy</w:t>
      </w:r>
    </w:p>
    <w:sectPr w:rsidR="006C4CB3" w:rsidRPr="006C4CB3" w:rsidSect="00320024">
      <w:footerReference w:type="even" r:id="rId8"/>
      <w:foot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0DDAB" w14:textId="77777777" w:rsidR="00CB1FFD" w:rsidRDefault="00CB1FFD" w:rsidP="00B35E52">
      <w:pPr>
        <w:spacing w:after="0" w:line="240" w:lineRule="auto"/>
      </w:pPr>
      <w:r>
        <w:separator/>
      </w:r>
    </w:p>
  </w:endnote>
  <w:endnote w:type="continuationSeparator" w:id="0">
    <w:p w14:paraId="0F8C3355" w14:textId="77777777" w:rsidR="00CB1FFD" w:rsidRDefault="00CB1FFD" w:rsidP="00B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9769" w14:textId="77777777" w:rsidR="00DB7516" w:rsidRDefault="00E80EA0" w:rsidP="00AF6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378B3" w14:textId="77777777" w:rsidR="00DB7516" w:rsidRDefault="00CB1FFD" w:rsidP="00AF6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E979" w14:textId="77777777" w:rsidR="00DB7516" w:rsidRPr="007408A3" w:rsidRDefault="00E80EA0">
    <w:pPr>
      <w:pStyle w:val="Stopka"/>
      <w:jc w:val="center"/>
      <w:rPr>
        <w:rFonts w:ascii="Arial" w:hAnsi="Arial" w:cs="Arial"/>
        <w:sz w:val="20"/>
        <w:szCs w:val="20"/>
      </w:rPr>
    </w:pPr>
    <w:r w:rsidRPr="007408A3">
      <w:rPr>
        <w:rFonts w:ascii="Arial" w:hAnsi="Arial" w:cs="Arial"/>
        <w:sz w:val="20"/>
        <w:szCs w:val="20"/>
      </w:rPr>
      <w:fldChar w:fldCharType="begin"/>
    </w:r>
    <w:r w:rsidRPr="007408A3">
      <w:rPr>
        <w:rFonts w:ascii="Arial" w:hAnsi="Arial" w:cs="Arial"/>
        <w:sz w:val="20"/>
        <w:szCs w:val="20"/>
      </w:rPr>
      <w:instrText>PAGE   \* MERGEFORMAT</w:instrText>
    </w:r>
    <w:r w:rsidRPr="007408A3">
      <w:rPr>
        <w:rFonts w:ascii="Arial" w:hAnsi="Arial" w:cs="Arial"/>
        <w:sz w:val="20"/>
        <w:szCs w:val="20"/>
      </w:rPr>
      <w:fldChar w:fldCharType="separate"/>
    </w:r>
    <w:r w:rsidR="007970F8" w:rsidRPr="007970F8">
      <w:rPr>
        <w:rFonts w:ascii="Arial" w:hAnsi="Arial" w:cs="Arial"/>
        <w:noProof/>
        <w:sz w:val="20"/>
        <w:szCs w:val="20"/>
        <w:lang w:val="pl-PL"/>
      </w:rPr>
      <w:t>3</w:t>
    </w:r>
    <w:r w:rsidRPr="007408A3">
      <w:rPr>
        <w:rFonts w:ascii="Arial" w:hAnsi="Arial" w:cs="Arial"/>
        <w:sz w:val="20"/>
        <w:szCs w:val="20"/>
      </w:rPr>
      <w:fldChar w:fldCharType="end"/>
    </w:r>
  </w:p>
  <w:p w14:paraId="25DB9569" w14:textId="77777777" w:rsidR="00DB7516" w:rsidRDefault="00CB1FFD" w:rsidP="00AF6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E9F2" w14:textId="77777777" w:rsidR="00CB1FFD" w:rsidRDefault="00CB1FFD" w:rsidP="00B35E52">
      <w:pPr>
        <w:spacing w:after="0" w:line="240" w:lineRule="auto"/>
      </w:pPr>
      <w:r>
        <w:separator/>
      </w:r>
    </w:p>
  </w:footnote>
  <w:footnote w:type="continuationSeparator" w:id="0">
    <w:p w14:paraId="32684882" w14:textId="77777777" w:rsidR="00CB1FFD" w:rsidRDefault="00CB1FFD" w:rsidP="00B35E52">
      <w:pPr>
        <w:spacing w:after="0" w:line="240" w:lineRule="auto"/>
      </w:pPr>
      <w:r>
        <w:continuationSeparator/>
      </w:r>
    </w:p>
  </w:footnote>
  <w:footnote w:id="1">
    <w:p w14:paraId="4BEB20D7" w14:textId="77777777" w:rsidR="00B35E52" w:rsidRPr="009A3711" w:rsidRDefault="00B35E52" w:rsidP="00B35E5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9A3711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9A3711">
        <w:rPr>
          <w:rFonts w:ascii="Arial" w:hAnsi="Arial" w:cs="Arial"/>
          <w:sz w:val="16"/>
          <w:szCs w:val="16"/>
          <w:lang w:val="pl-PL"/>
        </w:rPr>
        <w:t xml:space="preserve"> Powierzający oznacza IZ RPO WM 2014-2020 lub Minister Rozwoju.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52"/>
    <w:rsid w:val="000D7248"/>
    <w:rsid w:val="001026A7"/>
    <w:rsid w:val="002B0DB2"/>
    <w:rsid w:val="00301175"/>
    <w:rsid w:val="00320024"/>
    <w:rsid w:val="004D4169"/>
    <w:rsid w:val="00652840"/>
    <w:rsid w:val="006C4CB3"/>
    <w:rsid w:val="007970F8"/>
    <w:rsid w:val="008342C8"/>
    <w:rsid w:val="00880B6D"/>
    <w:rsid w:val="008F7CE2"/>
    <w:rsid w:val="009B56E4"/>
    <w:rsid w:val="00AC3C96"/>
    <w:rsid w:val="00B263CD"/>
    <w:rsid w:val="00B35E52"/>
    <w:rsid w:val="00B81B21"/>
    <w:rsid w:val="00B90F34"/>
    <w:rsid w:val="00BE011B"/>
    <w:rsid w:val="00C43F8E"/>
    <w:rsid w:val="00CB1FFD"/>
    <w:rsid w:val="00CC75E6"/>
    <w:rsid w:val="00CE49E9"/>
    <w:rsid w:val="00D87E9C"/>
    <w:rsid w:val="00DF07C8"/>
    <w:rsid w:val="00E428CC"/>
    <w:rsid w:val="00E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4E4"/>
  <w15:docId w15:val="{4626FE6B-4716-4E75-BDA0-8B54AF8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B35E5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B35E52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5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B35E52"/>
    <w:rPr>
      <w:rFonts w:ascii="Times New Roman" w:eastAsia="Times New Roman" w:hAnsi="Times New Roman" w:cs="Times New Roman"/>
      <w:szCs w:val="24"/>
      <w:lang w:val="en-GB"/>
    </w:rPr>
  </w:style>
  <w:style w:type="character" w:styleId="Numerstrony">
    <w:name w:val="page number"/>
    <w:rsid w:val="00B35E52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35E5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35E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B35E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E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35E52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2</cp:revision>
  <cp:lastPrinted>2019-05-22T06:12:00Z</cp:lastPrinted>
  <dcterms:created xsi:type="dcterms:W3CDTF">2019-06-25T08:16:00Z</dcterms:created>
  <dcterms:modified xsi:type="dcterms:W3CDTF">2019-06-25T08:16:00Z</dcterms:modified>
</cp:coreProperties>
</file>